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C1" w:rsidRPr="009A10D4" w:rsidRDefault="00344BFF" w:rsidP="00F25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Uchwała Nr L/294/2018</w:t>
      </w:r>
      <w:r w:rsidR="003612C1" w:rsidRPr="009A10D4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/>
        <w:t>Rady Powiatu Chrzanowskiego</w:t>
      </w:r>
    </w:p>
    <w:p w:rsidR="003612C1" w:rsidRPr="009A10D4" w:rsidRDefault="003612C1" w:rsidP="00F25F82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9A10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dnia </w:t>
      </w:r>
      <w:r w:rsidR="00344BF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19  września </w:t>
      </w:r>
      <w:r w:rsidRPr="009A10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2018 r.</w:t>
      </w:r>
    </w:p>
    <w:p w:rsidR="003612C1" w:rsidRPr="009A10D4" w:rsidRDefault="003612C1" w:rsidP="00F25F8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10D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zmiany Statutu Powiatu Chrzanowskiego</w:t>
      </w:r>
    </w:p>
    <w:p w:rsidR="003612C1" w:rsidRPr="009A10D4" w:rsidRDefault="003612C1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612C1" w:rsidRPr="0068790C" w:rsidRDefault="003612C1" w:rsidP="00254CBA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87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 12 ust. 1 oraz art. 40 ust. 1 i ust. 2 ustawy z dnia 5 czerwca 1998 r. o samorządzie powiatowym (</w:t>
      </w:r>
      <w:r w:rsidR="0068790C" w:rsidRPr="006879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t.j. z 2018 r. Dz. U. poz. 995 z późn. zm.</w:t>
      </w:r>
      <w:r w:rsidRPr="00687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  <w:r w:rsidR="00687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687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3612C1" w:rsidRPr="009A10D4" w:rsidRDefault="003612C1" w:rsidP="00254CBA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612C1" w:rsidRPr="009A10D4" w:rsidRDefault="003612C1" w:rsidP="00F25F82">
      <w:pPr>
        <w:autoSpaceDE w:val="0"/>
        <w:autoSpaceDN w:val="0"/>
        <w:adjustRightInd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A10D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Rada Powiatu Chrzanowskiego uchwala, co następuje:</w:t>
      </w:r>
    </w:p>
    <w:p w:rsidR="003612C1" w:rsidRPr="009A10D4" w:rsidRDefault="003612C1" w:rsidP="00254CBA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002D19" w:rsidRPr="00002D19" w:rsidRDefault="003612C1" w:rsidP="00254CBA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A10D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1. </w:t>
      </w:r>
      <w:r w:rsidRPr="009A10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W Statucie Powiatu Chrzanowskiego uchwalonego Uchwałą nr</w:t>
      </w:r>
      <w:r w:rsidRPr="009A10D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Pr="009A10D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XLII/246/2018 Rady Powiatu Chrzanowskiego z dnia 24.01.2018 r. (tekst jednolity Dz.U.W.M. z dnia 07.02.2018 r. poz. 982) wprowadza się następujące zmiany:</w:t>
      </w:r>
    </w:p>
    <w:p w:rsidR="00002D19" w:rsidRDefault="00002D19" w:rsidP="00254C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2D19" w:rsidRPr="00002D19" w:rsidRDefault="00002D19" w:rsidP="00254CB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D19">
        <w:rPr>
          <w:rFonts w:ascii="Times New Roman" w:hAnsi="Times New Roman" w:cs="Times New Roman"/>
          <w:sz w:val="24"/>
          <w:szCs w:val="24"/>
        </w:rPr>
        <w:t xml:space="preserve">§9  otrzymuje brzmienie: </w:t>
      </w:r>
    </w:p>
    <w:p w:rsidR="00002D19" w:rsidRPr="00002D19" w:rsidRDefault="00002D19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19">
        <w:rPr>
          <w:rFonts w:ascii="Times New Roman" w:hAnsi="Times New Roman" w:cs="Times New Roman"/>
          <w:sz w:val="24"/>
          <w:szCs w:val="24"/>
        </w:rPr>
        <w:t>„</w:t>
      </w:r>
      <w:r w:rsidR="009B3D35" w:rsidRPr="00002D19">
        <w:rPr>
          <w:rFonts w:ascii="Times New Roman" w:hAnsi="Times New Roman" w:cs="Times New Roman"/>
          <w:sz w:val="24"/>
          <w:szCs w:val="24"/>
        </w:rPr>
        <w:t xml:space="preserve">§9  </w:t>
      </w:r>
      <w:r w:rsidRPr="00002D19">
        <w:rPr>
          <w:rFonts w:ascii="Times New Roman" w:hAnsi="Times New Roman" w:cs="Times New Roman"/>
          <w:sz w:val="24"/>
          <w:szCs w:val="24"/>
        </w:rPr>
        <w:t>Do organów Rady należą:</w:t>
      </w:r>
    </w:p>
    <w:p w:rsidR="00002D19" w:rsidRPr="00002D19" w:rsidRDefault="00002D1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2D19">
        <w:rPr>
          <w:rFonts w:ascii="Times New Roman" w:hAnsi="Times New Roman" w:cs="Times New Roman"/>
          <w:sz w:val="24"/>
          <w:szCs w:val="24"/>
        </w:rPr>
        <w:t>1)</w:t>
      </w:r>
      <w:r w:rsidRPr="00002D19">
        <w:rPr>
          <w:rFonts w:ascii="Times New Roman" w:hAnsi="Times New Roman" w:cs="Times New Roman"/>
          <w:sz w:val="24"/>
          <w:szCs w:val="24"/>
        </w:rPr>
        <w:tab/>
        <w:t>Przewodniczący,</w:t>
      </w:r>
    </w:p>
    <w:p w:rsidR="00002D19" w:rsidRPr="00002D19" w:rsidRDefault="00002D1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2D19">
        <w:rPr>
          <w:rFonts w:ascii="Times New Roman" w:hAnsi="Times New Roman" w:cs="Times New Roman"/>
          <w:sz w:val="24"/>
          <w:szCs w:val="24"/>
        </w:rPr>
        <w:t>2)</w:t>
      </w:r>
      <w:r w:rsidRPr="00002D19">
        <w:rPr>
          <w:rFonts w:ascii="Times New Roman" w:hAnsi="Times New Roman" w:cs="Times New Roman"/>
          <w:sz w:val="24"/>
          <w:szCs w:val="24"/>
        </w:rPr>
        <w:tab/>
        <w:t>dwóch Wiceprzewodniczących,</w:t>
      </w:r>
    </w:p>
    <w:p w:rsidR="00002D19" w:rsidRPr="00002D19" w:rsidRDefault="00002D1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Komisja Rewizyjna,</w:t>
      </w:r>
    </w:p>
    <w:p w:rsidR="00002D19" w:rsidRDefault="00002D1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2D19">
        <w:rPr>
          <w:rFonts w:ascii="Times New Roman" w:hAnsi="Times New Roman" w:cs="Times New Roman"/>
          <w:sz w:val="24"/>
          <w:szCs w:val="24"/>
        </w:rPr>
        <w:t>4)</w:t>
      </w:r>
      <w:r w:rsidRPr="00002D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Komisja  Skarg</w:t>
      </w:r>
      <w:r w:rsidR="009A1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Wniosków i Petycji,</w:t>
      </w:r>
    </w:p>
    <w:p w:rsidR="00002D19" w:rsidRPr="00002D19" w:rsidRDefault="00002D1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      </w:t>
      </w:r>
      <w:r w:rsidRPr="00002D19">
        <w:rPr>
          <w:rFonts w:ascii="Times New Roman" w:hAnsi="Times New Roman" w:cs="Times New Roman"/>
          <w:sz w:val="24"/>
          <w:szCs w:val="24"/>
        </w:rPr>
        <w:t>komisje stałe, wymienione w Statucie,</w:t>
      </w:r>
    </w:p>
    <w:p w:rsidR="00002D19" w:rsidRDefault="00002D1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2D19">
        <w:rPr>
          <w:rFonts w:ascii="Times New Roman" w:hAnsi="Times New Roman" w:cs="Times New Roman"/>
          <w:sz w:val="24"/>
          <w:szCs w:val="24"/>
        </w:rPr>
        <w:t>)</w:t>
      </w:r>
      <w:r w:rsidRPr="00002D19">
        <w:rPr>
          <w:rFonts w:ascii="Times New Roman" w:hAnsi="Times New Roman" w:cs="Times New Roman"/>
          <w:sz w:val="24"/>
          <w:szCs w:val="24"/>
        </w:rPr>
        <w:tab/>
        <w:t>doraźne komisje do określonych zadań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A1965">
        <w:rPr>
          <w:rFonts w:ascii="Times New Roman" w:hAnsi="Times New Roman" w:cs="Times New Roman"/>
          <w:sz w:val="24"/>
          <w:szCs w:val="24"/>
        </w:rPr>
        <w:t>.</w:t>
      </w:r>
    </w:p>
    <w:p w:rsidR="003612C1" w:rsidRPr="0037429C" w:rsidRDefault="003D201D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5F9A">
        <w:rPr>
          <w:rFonts w:ascii="Times New Roman" w:hAnsi="Times New Roman" w:cs="Times New Roman"/>
          <w:b/>
          <w:sz w:val="24"/>
          <w:szCs w:val="24"/>
        </w:rPr>
        <w:t>2)</w:t>
      </w:r>
      <w:r w:rsidRPr="0037429C">
        <w:rPr>
          <w:rFonts w:ascii="Times New Roman" w:hAnsi="Times New Roman" w:cs="Times New Roman"/>
          <w:sz w:val="24"/>
          <w:szCs w:val="24"/>
        </w:rPr>
        <w:t xml:space="preserve">  </w:t>
      </w:r>
      <w:r w:rsidR="00004CB2">
        <w:rPr>
          <w:rFonts w:ascii="Times New Roman" w:hAnsi="Times New Roman" w:cs="Times New Roman"/>
          <w:sz w:val="24"/>
          <w:szCs w:val="24"/>
        </w:rPr>
        <w:t>w</w:t>
      </w:r>
      <w:r w:rsidR="003612C1" w:rsidRPr="0037429C">
        <w:rPr>
          <w:rFonts w:ascii="Times New Roman" w:hAnsi="Times New Roman" w:cs="Times New Roman"/>
          <w:sz w:val="24"/>
          <w:szCs w:val="24"/>
        </w:rPr>
        <w:t xml:space="preserve"> § 10 </w:t>
      </w:r>
      <w:r w:rsidR="009B3D35">
        <w:rPr>
          <w:rFonts w:ascii="Times New Roman" w:hAnsi="Times New Roman" w:cs="Times New Roman"/>
          <w:sz w:val="24"/>
          <w:szCs w:val="24"/>
        </w:rPr>
        <w:t xml:space="preserve">w </w:t>
      </w:r>
      <w:r w:rsidR="003612C1" w:rsidRPr="0037429C">
        <w:rPr>
          <w:rFonts w:ascii="Times New Roman" w:hAnsi="Times New Roman" w:cs="Times New Roman"/>
          <w:sz w:val="24"/>
          <w:szCs w:val="24"/>
        </w:rPr>
        <w:t xml:space="preserve"> ust. 1 </w:t>
      </w:r>
      <w:r w:rsidR="00EE7226" w:rsidRPr="0037429C">
        <w:rPr>
          <w:rFonts w:ascii="Times New Roman" w:hAnsi="Times New Roman" w:cs="Times New Roman"/>
          <w:sz w:val="24"/>
          <w:szCs w:val="24"/>
        </w:rPr>
        <w:t xml:space="preserve">dodaje się pkt. 8 </w:t>
      </w:r>
      <w:r w:rsidR="00004CB2">
        <w:rPr>
          <w:rFonts w:ascii="Times New Roman" w:hAnsi="Times New Roman" w:cs="Times New Roman"/>
          <w:sz w:val="24"/>
          <w:szCs w:val="24"/>
        </w:rPr>
        <w:t>w</w:t>
      </w:r>
      <w:r w:rsidR="00EE7226" w:rsidRPr="0037429C">
        <w:rPr>
          <w:rFonts w:ascii="Times New Roman" w:hAnsi="Times New Roman" w:cs="Times New Roman"/>
          <w:sz w:val="24"/>
          <w:szCs w:val="24"/>
        </w:rPr>
        <w:t xml:space="preserve"> </w:t>
      </w:r>
      <w:r w:rsidR="003612C1" w:rsidRPr="0037429C">
        <w:rPr>
          <w:rFonts w:ascii="Times New Roman" w:hAnsi="Times New Roman" w:cs="Times New Roman"/>
          <w:sz w:val="24"/>
          <w:szCs w:val="24"/>
        </w:rPr>
        <w:t>brzmieniu:</w:t>
      </w:r>
    </w:p>
    <w:p w:rsidR="003612C1" w:rsidRPr="0037429C" w:rsidRDefault="00EE7226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29C">
        <w:rPr>
          <w:rFonts w:ascii="Times New Roman" w:hAnsi="Times New Roman" w:cs="Times New Roman"/>
          <w:sz w:val="24"/>
          <w:szCs w:val="24"/>
        </w:rPr>
        <w:t>„</w:t>
      </w:r>
      <w:r w:rsidR="00004CB2">
        <w:rPr>
          <w:rFonts w:ascii="Times New Roman" w:hAnsi="Times New Roman" w:cs="Times New Roman"/>
          <w:sz w:val="24"/>
          <w:szCs w:val="24"/>
        </w:rPr>
        <w:t xml:space="preserve">8) </w:t>
      </w:r>
      <w:r w:rsidR="00983DF3" w:rsidRPr="0037429C">
        <w:rPr>
          <w:rFonts w:ascii="Times New Roman" w:hAnsi="Times New Roman" w:cs="Times New Roman"/>
          <w:sz w:val="24"/>
          <w:szCs w:val="24"/>
        </w:rPr>
        <w:t>Skarg, Wniosków i P</w:t>
      </w:r>
      <w:r w:rsidR="00004CB2">
        <w:rPr>
          <w:rFonts w:ascii="Times New Roman" w:hAnsi="Times New Roman" w:cs="Times New Roman"/>
          <w:sz w:val="24"/>
          <w:szCs w:val="24"/>
        </w:rPr>
        <w:t>etycji.</w:t>
      </w:r>
      <w:r w:rsidR="003612C1" w:rsidRPr="0037429C">
        <w:rPr>
          <w:rFonts w:ascii="Times New Roman" w:hAnsi="Times New Roman" w:cs="Times New Roman"/>
          <w:sz w:val="24"/>
          <w:szCs w:val="24"/>
        </w:rPr>
        <w:t>"</w:t>
      </w:r>
    </w:p>
    <w:p w:rsidR="00C75CDE" w:rsidRPr="0037429C" w:rsidRDefault="00E25F9A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12C1" w:rsidRPr="00E25F9A">
        <w:rPr>
          <w:rFonts w:ascii="Times New Roman" w:hAnsi="Times New Roman" w:cs="Times New Roman"/>
          <w:b/>
          <w:sz w:val="24"/>
          <w:szCs w:val="24"/>
        </w:rPr>
        <w:t>)</w:t>
      </w:r>
      <w:r w:rsidR="003612C1" w:rsidRPr="0037429C">
        <w:rPr>
          <w:rFonts w:ascii="Times New Roman" w:hAnsi="Times New Roman" w:cs="Times New Roman"/>
          <w:sz w:val="24"/>
          <w:szCs w:val="24"/>
        </w:rPr>
        <w:t> </w:t>
      </w:r>
      <w:r w:rsidR="00C75CDE" w:rsidRPr="0037429C">
        <w:rPr>
          <w:rFonts w:ascii="Times New Roman" w:hAnsi="Times New Roman" w:cs="Times New Roman"/>
          <w:sz w:val="24"/>
          <w:szCs w:val="24"/>
        </w:rPr>
        <w:t xml:space="preserve"> </w:t>
      </w:r>
      <w:r w:rsidR="00004CB2">
        <w:rPr>
          <w:rFonts w:ascii="Times New Roman" w:hAnsi="Times New Roman" w:cs="Times New Roman"/>
          <w:sz w:val="24"/>
          <w:szCs w:val="24"/>
        </w:rPr>
        <w:t>w</w:t>
      </w:r>
      <w:r w:rsidR="00C75CDE" w:rsidRPr="0037429C">
        <w:rPr>
          <w:rFonts w:ascii="Times New Roman" w:hAnsi="Times New Roman" w:cs="Times New Roman"/>
          <w:sz w:val="24"/>
          <w:szCs w:val="24"/>
        </w:rPr>
        <w:t xml:space="preserve"> § 12 </w:t>
      </w:r>
      <w:r w:rsidR="003F7F9B">
        <w:rPr>
          <w:rFonts w:ascii="Times New Roman" w:hAnsi="Times New Roman" w:cs="Times New Roman"/>
          <w:sz w:val="24"/>
          <w:szCs w:val="24"/>
        </w:rPr>
        <w:t xml:space="preserve"> w </w:t>
      </w:r>
      <w:r w:rsidR="00DE5775">
        <w:rPr>
          <w:rFonts w:ascii="Times New Roman" w:hAnsi="Times New Roman" w:cs="Times New Roman"/>
          <w:sz w:val="24"/>
          <w:szCs w:val="24"/>
        </w:rPr>
        <w:t>ust. 1</w:t>
      </w:r>
      <w:r w:rsidR="00A56D15">
        <w:rPr>
          <w:rFonts w:ascii="Times New Roman" w:hAnsi="Times New Roman" w:cs="Times New Roman"/>
          <w:sz w:val="24"/>
          <w:szCs w:val="24"/>
        </w:rPr>
        <w:t xml:space="preserve"> po tiret siedem </w:t>
      </w:r>
      <w:r w:rsidR="00004CB2">
        <w:rPr>
          <w:rFonts w:ascii="Times New Roman" w:hAnsi="Times New Roman" w:cs="Times New Roman"/>
          <w:sz w:val="24"/>
          <w:szCs w:val="24"/>
        </w:rPr>
        <w:t xml:space="preserve"> </w:t>
      </w:r>
      <w:r w:rsidR="00A56D15">
        <w:rPr>
          <w:rFonts w:ascii="Times New Roman" w:hAnsi="Times New Roman" w:cs="Times New Roman"/>
          <w:sz w:val="24"/>
          <w:szCs w:val="24"/>
        </w:rPr>
        <w:t>dodaje się</w:t>
      </w:r>
      <w:r w:rsidR="00C75CDE" w:rsidRPr="0037429C">
        <w:rPr>
          <w:rFonts w:ascii="Times New Roman" w:hAnsi="Times New Roman" w:cs="Times New Roman"/>
          <w:sz w:val="24"/>
          <w:szCs w:val="24"/>
        </w:rPr>
        <w:t xml:space="preserve"> </w:t>
      </w:r>
      <w:r w:rsidR="00A56D15">
        <w:rPr>
          <w:rFonts w:ascii="Times New Roman" w:hAnsi="Times New Roman" w:cs="Times New Roman"/>
          <w:sz w:val="24"/>
          <w:szCs w:val="24"/>
        </w:rPr>
        <w:t xml:space="preserve">tiret osiem </w:t>
      </w:r>
      <w:r w:rsidR="003F7F9B">
        <w:rPr>
          <w:rFonts w:ascii="Times New Roman" w:hAnsi="Times New Roman" w:cs="Times New Roman"/>
          <w:sz w:val="24"/>
          <w:szCs w:val="24"/>
        </w:rPr>
        <w:t>w</w:t>
      </w:r>
      <w:r w:rsidR="00A56D15">
        <w:rPr>
          <w:rFonts w:ascii="Times New Roman" w:hAnsi="Times New Roman" w:cs="Times New Roman"/>
          <w:sz w:val="24"/>
          <w:szCs w:val="24"/>
        </w:rPr>
        <w:t xml:space="preserve"> </w:t>
      </w:r>
      <w:r w:rsidR="0037429C" w:rsidRPr="0037429C">
        <w:rPr>
          <w:rFonts w:ascii="Times New Roman" w:hAnsi="Times New Roman" w:cs="Times New Roman"/>
          <w:sz w:val="24"/>
          <w:szCs w:val="24"/>
        </w:rPr>
        <w:t>brzmieni</w:t>
      </w:r>
      <w:r w:rsidR="003F7F9B">
        <w:rPr>
          <w:rFonts w:ascii="Times New Roman" w:hAnsi="Times New Roman" w:cs="Times New Roman"/>
          <w:sz w:val="24"/>
          <w:szCs w:val="24"/>
        </w:rPr>
        <w:t>u</w:t>
      </w:r>
      <w:r w:rsidR="00C75CDE" w:rsidRPr="0037429C">
        <w:rPr>
          <w:rFonts w:ascii="Times New Roman" w:hAnsi="Times New Roman" w:cs="Times New Roman"/>
          <w:sz w:val="24"/>
          <w:szCs w:val="24"/>
        </w:rPr>
        <w:t>:</w:t>
      </w:r>
    </w:p>
    <w:p w:rsidR="00C75CDE" w:rsidRPr="0037429C" w:rsidRDefault="00C75CDE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29C">
        <w:rPr>
          <w:rFonts w:ascii="Times New Roman" w:hAnsi="Times New Roman" w:cs="Times New Roman"/>
          <w:sz w:val="24"/>
          <w:szCs w:val="24"/>
        </w:rPr>
        <w:t>„- przyjm</w:t>
      </w:r>
      <w:r w:rsidR="00002D19">
        <w:rPr>
          <w:rFonts w:ascii="Times New Roman" w:hAnsi="Times New Roman" w:cs="Times New Roman"/>
          <w:sz w:val="24"/>
          <w:szCs w:val="24"/>
        </w:rPr>
        <w:t>owanie</w:t>
      </w:r>
      <w:r w:rsidRPr="0037429C">
        <w:rPr>
          <w:rFonts w:ascii="Times New Roman" w:hAnsi="Times New Roman" w:cs="Times New Roman"/>
          <w:sz w:val="24"/>
          <w:szCs w:val="24"/>
        </w:rPr>
        <w:t xml:space="preserve"> </w:t>
      </w:r>
      <w:r w:rsidR="006E54B2" w:rsidRPr="0037429C">
        <w:rPr>
          <w:rFonts w:ascii="Times New Roman" w:hAnsi="Times New Roman" w:cs="Times New Roman"/>
          <w:sz w:val="24"/>
          <w:szCs w:val="24"/>
        </w:rPr>
        <w:t>skarg i wniosk</w:t>
      </w:r>
      <w:r w:rsidR="00002D19">
        <w:rPr>
          <w:rFonts w:ascii="Times New Roman" w:hAnsi="Times New Roman" w:cs="Times New Roman"/>
          <w:sz w:val="24"/>
          <w:szCs w:val="24"/>
        </w:rPr>
        <w:t>ów</w:t>
      </w:r>
      <w:r w:rsidR="006E54B2" w:rsidRPr="0037429C">
        <w:rPr>
          <w:rFonts w:ascii="Times New Roman" w:hAnsi="Times New Roman" w:cs="Times New Roman"/>
          <w:sz w:val="24"/>
          <w:szCs w:val="24"/>
        </w:rPr>
        <w:t xml:space="preserve"> kierowan</w:t>
      </w:r>
      <w:r w:rsidR="003F7F9B">
        <w:rPr>
          <w:rFonts w:ascii="Times New Roman" w:hAnsi="Times New Roman" w:cs="Times New Roman"/>
          <w:sz w:val="24"/>
          <w:szCs w:val="24"/>
        </w:rPr>
        <w:t>ych</w:t>
      </w:r>
      <w:r w:rsidR="006E54B2" w:rsidRPr="0037429C">
        <w:rPr>
          <w:rFonts w:ascii="Times New Roman" w:hAnsi="Times New Roman" w:cs="Times New Roman"/>
          <w:sz w:val="24"/>
          <w:szCs w:val="24"/>
        </w:rPr>
        <w:t xml:space="preserve"> do rady oraz  nada</w:t>
      </w:r>
      <w:r w:rsidR="00002D19">
        <w:rPr>
          <w:rFonts w:ascii="Times New Roman" w:hAnsi="Times New Roman" w:cs="Times New Roman"/>
          <w:sz w:val="24"/>
          <w:szCs w:val="24"/>
        </w:rPr>
        <w:t>nie</w:t>
      </w:r>
      <w:r w:rsidR="006E54B2" w:rsidRPr="0037429C">
        <w:rPr>
          <w:rFonts w:ascii="Times New Roman" w:hAnsi="Times New Roman" w:cs="Times New Roman"/>
          <w:sz w:val="24"/>
          <w:szCs w:val="24"/>
        </w:rPr>
        <w:t xml:space="preserve">  im bieg. Jeżeli </w:t>
      </w:r>
      <w:r w:rsidR="004873F0">
        <w:rPr>
          <w:rFonts w:ascii="Times New Roman" w:hAnsi="Times New Roman" w:cs="Times New Roman"/>
          <w:sz w:val="24"/>
          <w:szCs w:val="24"/>
        </w:rPr>
        <w:t>r</w:t>
      </w:r>
      <w:r w:rsidR="006E54B2" w:rsidRPr="0037429C">
        <w:rPr>
          <w:rFonts w:ascii="Times New Roman" w:hAnsi="Times New Roman" w:cs="Times New Roman"/>
          <w:sz w:val="24"/>
          <w:szCs w:val="24"/>
        </w:rPr>
        <w:t>ada  nie jest organem właściwym do rozpatrzenia   skargi i wniosku Przewodniczący</w:t>
      </w:r>
      <w:r w:rsidR="003F7F9B">
        <w:rPr>
          <w:rFonts w:ascii="Times New Roman" w:hAnsi="Times New Roman" w:cs="Times New Roman"/>
          <w:sz w:val="24"/>
          <w:szCs w:val="24"/>
        </w:rPr>
        <w:t xml:space="preserve"> Rady </w:t>
      </w:r>
      <w:r w:rsidR="006E54B2" w:rsidRPr="0037429C">
        <w:rPr>
          <w:rFonts w:ascii="Times New Roman" w:hAnsi="Times New Roman" w:cs="Times New Roman"/>
          <w:sz w:val="24"/>
          <w:szCs w:val="24"/>
        </w:rPr>
        <w:t xml:space="preserve"> </w:t>
      </w:r>
      <w:r w:rsidR="003F7F9B">
        <w:rPr>
          <w:rFonts w:ascii="Times New Roman" w:hAnsi="Times New Roman" w:cs="Times New Roman"/>
          <w:sz w:val="24"/>
          <w:szCs w:val="24"/>
        </w:rPr>
        <w:br/>
      </w:r>
      <w:r w:rsidR="006E54B2" w:rsidRPr="0037429C">
        <w:rPr>
          <w:rFonts w:ascii="Times New Roman" w:hAnsi="Times New Roman" w:cs="Times New Roman"/>
          <w:sz w:val="24"/>
          <w:szCs w:val="24"/>
        </w:rPr>
        <w:t xml:space="preserve">w terminie  7 dni przekazuje ją  właściwemu  organowi, o czym powiadamia składającego  skargę  lub wniosek”;  </w:t>
      </w:r>
    </w:p>
    <w:p w:rsidR="003612C1" w:rsidRPr="0072132E" w:rsidRDefault="00E25F9A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2132E">
        <w:rPr>
          <w:rFonts w:ascii="Times New Roman" w:hAnsi="Times New Roman" w:cs="Times New Roman"/>
          <w:b/>
          <w:sz w:val="24"/>
          <w:szCs w:val="24"/>
        </w:rPr>
        <w:t>4</w:t>
      </w:r>
      <w:r w:rsidR="0037429C" w:rsidRPr="0072132E">
        <w:rPr>
          <w:rFonts w:ascii="Times New Roman" w:hAnsi="Times New Roman" w:cs="Times New Roman"/>
          <w:b/>
          <w:sz w:val="24"/>
          <w:szCs w:val="24"/>
        </w:rPr>
        <w:t>)</w:t>
      </w:r>
      <w:r w:rsidR="0037429C" w:rsidRPr="0072132E">
        <w:rPr>
          <w:rFonts w:ascii="Times New Roman" w:hAnsi="Times New Roman" w:cs="Times New Roman"/>
          <w:sz w:val="24"/>
          <w:szCs w:val="24"/>
        </w:rPr>
        <w:t xml:space="preserve"> </w:t>
      </w:r>
      <w:r w:rsidR="003F7F9B">
        <w:rPr>
          <w:rFonts w:ascii="Times New Roman" w:hAnsi="Times New Roman" w:cs="Times New Roman"/>
          <w:sz w:val="24"/>
          <w:szCs w:val="24"/>
        </w:rPr>
        <w:t>w</w:t>
      </w:r>
      <w:r w:rsidR="003612C1" w:rsidRPr="0072132E">
        <w:rPr>
          <w:rFonts w:ascii="Times New Roman" w:hAnsi="Times New Roman" w:cs="Times New Roman"/>
          <w:sz w:val="24"/>
          <w:szCs w:val="24"/>
        </w:rPr>
        <w:t> §</w:t>
      </w:r>
      <w:r w:rsidR="003612C1" w:rsidRPr="0072132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12 </w:t>
      </w:r>
      <w:r w:rsidR="009B3D3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 ust. 2 </w:t>
      </w:r>
      <w:r w:rsidR="003612C1" w:rsidRPr="0072132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dodaje się ust 3 w brzmieniu:</w:t>
      </w:r>
    </w:p>
    <w:p w:rsidR="00E67285" w:rsidRDefault="0037429C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2132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"3.  Przewodniczący R</w:t>
      </w:r>
      <w:r w:rsidR="003612C1" w:rsidRPr="0072132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ady w związku z realizacją swoich obowiązków może wydawać polecenia służbowe pracownikom starostwa wykonującym zadania organizacyjne, prawne oraz inne zadania związane z funkcjonowaniem rady powiatu, komisji i radnych</w:t>
      </w:r>
      <w:r w:rsidR="003F7F9B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”</w:t>
      </w:r>
      <w:r w:rsidR="003612C1" w:rsidRPr="0072132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3612C1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9727BF" w:rsidRDefault="00DE5775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E577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5) </w:t>
      </w:r>
      <w:r w:rsidR="00AE7D2A"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AE7D2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72132E">
        <w:rPr>
          <w:rFonts w:ascii="Times New Roman" w:hAnsi="Times New Roman" w:cs="Times New Roman"/>
          <w:sz w:val="24"/>
          <w:szCs w:val="24"/>
        </w:rPr>
        <w:t>§</w:t>
      </w:r>
      <w:r w:rsidRPr="0072132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</w:t>
      </w:r>
      <w:r w:rsidR="009727BF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0 ust. 2  otrzymuje brzmienie:</w:t>
      </w:r>
    </w:p>
    <w:p w:rsidR="00DE5775" w:rsidRDefault="00AB0E4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„2.  </w:t>
      </w:r>
      <w:r w:rsidR="00DE577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końca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grudnia  każdego roku </w:t>
      </w:r>
      <w:r w:rsidR="00DE577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Rada  przyjmuje  swój plan pracy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kolejny rok, który określa terminy sesji”. </w:t>
      </w:r>
    </w:p>
    <w:p w:rsidR="00523835" w:rsidRPr="001256CD" w:rsidRDefault="002E5B8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256C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6)</w:t>
      </w:r>
      <w:r w:rsidRPr="001256CD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  <w:r w:rsidRPr="001256CD">
        <w:rPr>
          <w:rFonts w:ascii="Times New Roman" w:hAnsi="Times New Roman" w:cs="Times New Roman"/>
          <w:sz w:val="24"/>
          <w:szCs w:val="24"/>
        </w:rPr>
        <w:t>§</w:t>
      </w:r>
      <w:r w:rsidRPr="001256CD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21 ust. 5  </w:t>
      </w:r>
      <w:r w:rsidR="00523835" w:rsidRPr="001256CD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otrzymuje brzmienie:</w:t>
      </w:r>
    </w:p>
    <w:p w:rsidR="00523835" w:rsidRPr="001256CD" w:rsidRDefault="00523835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256CD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E5B89" w:rsidRPr="001256CD">
        <w:rPr>
          <w:rFonts w:ascii="Times New Roman" w:hAnsi="Times New Roman" w:cs="Times New Roman"/>
          <w:sz w:val="24"/>
          <w:szCs w:val="24"/>
        </w:rPr>
        <w:t>„5. Powiadomienie wraz z materiałami dotyczącymi sesji poświęconej</w:t>
      </w:r>
      <w:r w:rsidR="009B3D35">
        <w:rPr>
          <w:rFonts w:ascii="Times New Roman" w:hAnsi="Times New Roman" w:cs="Times New Roman"/>
          <w:sz w:val="24"/>
          <w:szCs w:val="24"/>
        </w:rPr>
        <w:t xml:space="preserve"> </w:t>
      </w:r>
      <w:r w:rsidR="009B3D35" w:rsidRPr="001256CD">
        <w:rPr>
          <w:rFonts w:ascii="Times New Roman" w:hAnsi="Times New Roman" w:cs="Times New Roman"/>
          <w:sz w:val="24"/>
          <w:szCs w:val="24"/>
        </w:rPr>
        <w:t>uchwaleniu budżetu</w:t>
      </w:r>
      <w:r w:rsidR="009B3D35">
        <w:rPr>
          <w:rFonts w:ascii="Times New Roman" w:hAnsi="Times New Roman" w:cs="Times New Roman"/>
          <w:sz w:val="24"/>
          <w:szCs w:val="24"/>
        </w:rPr>
        <w:t>,</w:t>
      </w:r>
      <w:r w:rsidR="002E5B89" w:rsidRPr="001256CD">
        <w:rPr>
          <w:rFonts w:ascii="Times New Roman" w:hAnsi="Times New Roman" w:cs="Times New Roman"/>
          <w:sz w:val="24"/>
          <w:szCs w:val="24"/>
        </w:rPr>
        <w:t xml:space="preserve"> </w:t>
      </w:r>
      <w:r w:rsidR="00501676" w:rsidRPr="001256CD">
        <w:rPr>
          <w:rFonts w:ascii="Times New Roman" w:hAnsi="Times New Roman" w:cs="Times New Roman"/>
          <w:sz w:val="24"/>
          <w:szCs w:val="24"/>
        </w:rPr>
        <w:t>raportowi o stanie powiatu</w:t>
      </w:r>
      <w:r w:rsidR="001256CD" w:rsidRPr="001256CD">
        <w:rPr>
          <w:rFonts w:ascii="Times New Roman" w:hAnsi="Times New Roman" w:cs="Times New Roman"/>
          <w:sz w:val="24"/>
          <w:szCs w:val="24"/>
        </w:rPr>
        <w:t xml:space="preserve">, </w:t>
      </w:r>
      <w:r w:rsidR="00501676" w:rsidRPr="001256CD">
        <w:rPr>
          <w:rFonts w:ascii="Times New Roman" w:hAnsi="Times New Roman" w:cs="Times New Roman"/>
          <w:sz w:val="24"/>
          <w:szCs w:val="24"/>
        </w:rPr>
        <w:t xml:space="preserve">  </w:t>
      </w:r>
      <w:r w:rsidR="001256CD" w:rsidRPr="001256CD">
        <w:rPr>
          <w:rFonts w:ascii="Times New Roman" w:hAnsi="Times New Roman" w:cs="Times New Roman"/>
          <w:sz w:val="24"/>
          <w:szCs w:val="24"/>
        </w:rPr>
        <w:t xml:space="preserve">oraz  sprawozdaniu </w:t>
      </w:r>
      <w:r w:rsidR="002E5B89" w:rsidRPr="001256CD">
        <w:rPr>
          <w:rFonts w:ascii="Times New Roman" w:hAnsi="Times New Roman" w:cs="Times New Roman"/>
          <w:sz w:val="24"/>
          <w:szCs w:val="24"/>
        </w:rPr>
        <w:t xml:space="preserve"> z wykonania budżetu</w:t>
      </w:r>
      <w:r w:rsidR="001256CD" w:rsidRPr="001256CD">
        <w:rPr>
          <w:rFonts w:ascii="Times New Roman" w:hAnsi="Times New Roman" w:cs="Times New Roman"/>
          <w:sz w:val="24"/>
          <w:szCs w:val="24"/>
        </w:rPr>
        <w:t xml:space="preserve"> </w:t>
      </w:r>
      <w:r w:rsidR="009B3D35">
        <w:rPr>
          <w:rFonts w:ascii="Times New Roman" w:hAnsi="Times New Roman" w:cs="Times New Roman"/>
          <w:sz w:val="24"/>
          <w:szCs w:val="24"/>
        </w:rPr>
        <w:t xml:space="preserve">  </w:t>
      </w:r>
      <w:r w:rsidR="002E5B89" w:rsidRPr="001256CD">
        <w:rPr>
          <w:rFonts w:ascii="Times New Roman" w:hAnsi="Times New Roman" w:cs="Times New Roman"/>
          <w:sz w:val="24"/>
          <w:szCs w:val="24"/>
        </w:rPr>
        <w:t>przesyła się radnym najpóźniej na 14 dni przed sesją</w:t>
      </w:r>
      <w:r w:rsidR="001256CD" w:rsidRPr="001256CD">
        <w:rPr>
          <w:rFonts w:ascii="Times New Roman" w:hAnsi="Times New Roman" w:cs="Times New Roman"/>
          <w:sz w:val="24"/>
          <w:szCs w:val="24"/>
        </w:rPr>
        <w:t>.</w:t>
      </w:r>
      <w:r w:rsidR="002E5B89" w:rsidRPr="001256C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671BF" w:rsidRPr="0037429C" w:rsidRDefault="00523835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7</w:t>
      </w:r>
      <w:r w:rsidR="003612C1" w:rsidRPr="00E25F9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)</w:t>
      </w:r>
      <w:r w:rsidR="003612C1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  </w:t>
      </w:r>
      <w:r w:rsidR="005D03E1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612C1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§ 34 otrzymuje brzmienie:</w:t>
      </w:r>
    </w:p>
    <w:p w:rsidR="005D03E1" w:rsidRPr="0037429C" w:rsidRDefault="00B86671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"§34</w:t>
      </w:r>
      <w:r w:rsid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1. </w:t>
      </w:r>
      <w:r w:rsidR="005D03E1" w:rsidRPr="0037429C">
        <w:rPr>
          <w:rFonts w:ascii="Times New Roman" w:hAnsi="Times New Roman" w:cs="Times New Roman"/>
          <w:sz w:val="24"/>
          <w:szCs w:val="24"/>
        </w:rPr>
        <w:t>Radny ma prawo składać interpelacje i zapytania  w ważnych dla Powiatu sprawach</w:t>
      </w:r>
      <w:r w:rsidR="00047504" w:rsidRPr="0037429C">
        <w:rPr>
          <w:rFonts w:ascii="Times New Roman" w:hAnsi="Times New Roman" w:cs="Times New Roman"/>
          <w:sz w:val="24"/>
          <w:szCs w:val="24"/>
        </w:rPr>
        <w:t xml:space="preserve">. </w:t>
      </w:r>
      <w:r w:rsidR="005D03E1" w:rsidRPr="0037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6D" w:rsidRPr="0037429C" w:rsidRDefault="00B86671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29C">
        <w:rPr>
          <w:rFonts w:ascii="Times New Roman" w:hAnsi="Times New Roman" w:cs="Times New Roman"/>
          <w:sz w:val="24"/>
          <w:szCs w:val="24"/>
        </w:rPr>
        <w:t xml:space="preserve">2. </w:t>
      </w:r>
      <w:r w:rsidR="000B116D" w:rsidRPr="0037429C">
        <w:rPr>
          <w:rFonts w:ascii="Times New Roman" w:hAnsi="Times New Roman" w:cs="Times New Roman"/>
          <w:sz w:val="24"/>
          <w:szCs w:val="24"/>
        </w:rPr>
        <w:t xml:space="preserve">Interpelacje i zapytania składa się na piśmie na sesji lub w okresie między sesjami. </w:t>
      </w:r>
    </w:p>
    <w:p w:rsidR="0072132E" w:rsidRDefault="000B116D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29C">
        <w:rPr>
          <w:rFonts w:ascii="Times New Roman" w:hAnsi="Times New Roman" w:cs="Times New Roman"/>
          <w:sz w:val="24"/>
          <w:szCs w:val="24"/>
        </w:rPr>
        <w:t>3</w:t>
      </w:r>
      <w:r w:rsidR="00B86671" w:rsidRPr="0037429C">
        <w:rPr>
          <w:rFonts w:ascii="Times New Roman" w:hAnsi="Times New Roman" w:cs="Times New Roman"/>
          <w:sz w:val="24"/>
          <w:szCs w:val="24"/>
        </w:rPr>
        <w:t>.</w:t>
      </w:r>
      <w:r w:rsidR="005D03E1" w:rsidRPr="0037429C">
        <w:rPr>
          <w:rFonts w:ascii="Times New Roman" w:hAnsi="Times New Roman" w:cs="Times New Roman"/>
          <w:sz w:val="24"/>
          <w:szCs w:val="24"/>
        </w:rPr>
        <w:t>Interpelacje i zapytania  radnych kierowane do Starosty</w:t>
      </w:r>
      <w:r w:rsidR="004D087A">
        <w:rPr>
          <w:rFonts w:ascii="Times New Roman" w:hAnsi="Times New Roman" w:cs="Times New Roman"/>
          <w:sz w:val="24"/>
          <w:szCs w:val="24"/>
        </w:rPr>
        <w:t xml:space="preserve"> </w:t>
      </w:r>
      <w:r w:rsidR="0072132E">
        <w:rPr>
          <w:rFonts w:ascii="Times New Roman" w:hAnsi="Times New Roman" w:cs="Times New Roman"/>
          <w:sz w:val="24"/>
          <w:szCs w:val="24"/>
        </w:rPr>
        <w:t>składane są do Przewodniczącego Rady, który niezwłocznie  przekazuje je   Staro</w:t>
      </w:r>
      <w:r w:rsidR="004D087A">
        <w:rPr>
          <w:rFonts w:ascii="Times New Roman" w:hAnsi="Times New Roman" w:cs="Times New Roman"/>
          <w:sz w:val="24"/>
          <w:szCs w:val="24"/>
        </w:rPr>
        <w:t>ście</w:t>
      </w:r>
      <w:r w:rsidR="007213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16D" w:rsidRPr="0037429C" w:rsidRDefault="00B86671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4. I</w:t>
      </w:r>
      <w:r w:rsidR="000B116D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nterpelacja dotyczy spraw o istotnym znaczeniu dla powiatu. Interpelacja powinna zawierać krótkie przedstawienie stanu faktycznego będącego jej przedmiotem</w:t>
      </w:r>
      <w:r w:rsidR="0037429C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wynikające z niej pytania</w:t>
      </w:r>
      <w:r w:rsidR="000B116D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8671BF" w:rsidRPr="0037429C" w:rsidRDefault="00B86671" w:rsidP="00254CBA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  <w:lang w:eastAsia="pl-PL"/>
        </w:rPr>
      </w:pPr>
      <w:r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5. </w:t>
      </w:r>
      <w:r w:rsidR="000B116D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Zapytania składa się w sprawach aktualnych problemów powiatu, a także w celu uzyskania informacji o konkretnym stanie faktycznym. </w:t>
      </w:r>
    </w:p>
    <w:p w:rsidR="00B86671" w:rsidRPr="0037429C" w:rsidRDefault="00B86671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29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2132E">
        <w:rPr>
          <w:rFonts w:ascii="Times New Roman" w:hAnsi="Times New Roman" w:cs="Times New Roman"/>
          <w:sz w:val="24"/>
          <w:szCs w:val="24"/>
        </w:rPr>
        <w:t>Starosta  lub osoba przez niego wyznaczona, jest zobowiązana  udzielić odpowiedzi na piśmie</w:t>
      </w:r>
      <w:r w:rsidR="004D087A">
        <w:rPr>
          <w:rFonts w:ascii="Times New Roman" w:hAnsi="Times New Roman" w:cs="Times New Roman"/>
          <w:sz w:val="24"/>
          <w:szCs w:val="24"/>
        </w:rPr>
        <w:t xml:space="preserve"> nie później niż w terminie 14 dni od dnia  otrzymania  interpelacji lub zapytania</w:t>
      </w:r>
      <w:r w:rsidR="009A1965">
        <w:rPr>
          <w:rFonts w:ascii="Times New Roman" w:hAnsi="Times New Roman" w:cs="Times New Roman"/>
          <w:sz w:val="24"/>
          <w:szCs w:val="24"/>
        </w:rPr>
        <w:t>.</w:t>
      </w:r>
      <w:r w:rsidR="004D087A">
        <w:rPr>
          <w:rFonts w:ascii="Times New Roman" w:hAnsi="Times New Roman" w:cs="Times New Roman"/>
          <w:sz w:val="24"/>
          <w:szCs w:val="24"/>
        </w:rPr>
        <w:t xml:space="preserve"> </w:t>
      </w:r>
      <w:r w:rsidR="00047504" w:rsidRPr="0037429C">
        <w:rPr>
          <w:rFonts w:ascii="Times New Roman" w:hAnsi="Times New Roman" w:cs="Times New Roman"/>
          <w:sz w:val="24"/>
          <w:szCs w:val="24"/>
        </w:rPr>
        <w:t xml:space="preserve">Pismo zawierające odpowiedź na interpelację lub zapytanie </w:t>
      </w:r>
      <w:r w:rsidRPr="0037429C">
        <w:rPr>
          <w:rFonts w:ascii="Times New Roman" w:hAnsi="Times New Roman" w:cs="Times New Roman"/>
          <w:sz w:val="24"/>
          <w:szCs w:val="24"/>
        </w:rPr>
        <w:t>doręcza się Przewodniczącemu</w:t>
      </w:r>
    </w:p>
    <w:p w:rsidR="00047504" w:rsidRPr="0037429C" w:rsidRDefault="00047504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7429C">
        <w:rPr>
          <w:rFonts w:ascii="Times New Roman" w:hAnsi="Times New Roman" w:cs="Times New Roman"/>
          <w:sz w:val="24"/>
          <w:szCs w:val="24"/>
        </w:rPr>
        <w:t xml:space="preserve">Rady i radnemu składającemu interpelację lub zapytanie. </w:t>
      </w:r>
    </w:p>
    <w:p w:rsidR="003612C1" w:rsidRPr="0037429C" w:rsidRDefault="00B86671" w:rsidP="00254CBA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429C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5D03E1" w:rsidRPr="0037429C">
        <w:rPr>
          <w:rFonts w:ascii="Times New Roman" w:hAnsi="Times New Roman" w:cs="Times New Roman"/>
          <w:bCs/>
          <w:iCs/>
          <w:sz w:val="24"/>
          <w:szCs w:val="24"/>
        </w:rPr>
        <w:t>. O interpelacjach oraz o udzieleniu odpow</w:t>
      </w:r>
      <w:r w:rsidR="004873F0">
        <w:rPr>
          <w:rFonts w:ascii="Times New Roman" w:hAnsi="Times New Roman" w:cs="Times New Roman"/>
          <w:bCs/>
          <w:iCs/>
          <w:sz w:val="24"/>
          <w:szCs w:val="24"/>
        </w:rPr>
        <w:t>iedzi Przewodniczący informuje r</w:t>
      </w:r>
      <w:r w:rsidR="005D03E1" w:rsidRPr="0037429C">
        <w:rPr>
          <w:rFonts w:ascii="Times New Roman" w:hAnsi="Times New Roman" w:cs="Times New Roman"/>
          <w:bCs/>
          <w:iCs/>
          <w:sz w:val="24"/>
          <w:szCs w:val="24"/>
        </w:rPr>
        <w:t>adę na najbliższej sesji, w ramach odrębnego punktu porządku obrad.</w:t>
      </w:r>
    </w:p>
    <w:p w:rsidR="003612C1" w:rsidRDefault="00B86671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="003612C1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 Treść interpelacji i zapytań oraz udzielonych odpowiedzi podawana jest do publicznej wiadomości poprzez niezwłoczną</w:t>
      </w:r>
      <w:r w:rsidR="004873F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ich </w:t>
      </w:r>
      <w:r w:rsidR="003612C1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publikację w Biuletynie Informacji Publicznej i na stronie internetowej powiatu </w:t>
      </w:r>
      <w:r w:rsidR="003612C1" w:rsidRPr="001256CD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oraz w inny sposób zwyczajowo przyjęty."</w:t>
      </w:r>
    </w:p>
    <w:p w:rsidR="009A1965" w:rsidRDefault="00523835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8</w:t>
      </w:r>
      <w:r w:rsidR="009A1965" w:rsidRPr="009A196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) </w:t>
      </w:r>
      <w:r w:rsidR="001256CD" w:rsidRPr="001256CD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1256C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9A196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§ 3</w:t>
      </w:r>
      <w:r w:rsidR="009A1965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="009A196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ust.  2 otrzymuje  brzmienie:  </w:t>
      </w:r>
    </w:p>
    <w:p w:rsidR="0082268A" w:rsidRDefault="009A1965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="0082268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</w:t>
      </w:r>
      <w:r w:rsidRPr="009A196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Zapytania</w:t>
      </w:r>
      <w:r w:rsidRPr="009A1965">
        <w:rPr>
          <w:rFonts w:ascii="Times New Roman" w:hAnsi="Times New Roman" w:cs="Times New Roman"/>
          <w:sz w:val="24"/>
          <w:szCs w:val="24"/>
        </w:rPr>
        <w:t xml:space="preserve">, o których mowa w ust. 1 składane są do Przewodniczącego Rady w formie pisemnej </w:t>
      </w:r>
      <w:r w:rsidR="00872933">
        <w:rPr>
          <w:rFonts w:ascii="Times New Roman" w:hAnsi="Times New Roman" w:cs="Times New Roman"/>
          <w:sz w:val="24"/>
          <w:szCs w:val="24"/>
        </w:rPr>
        <w:t>w</w:t>
      </w:r>
      <w:r w:rsidRPr="009A1965">
        <w:rPr>
          <w:rFonts w:ascii="Times New Roman" w:hAnsi="Times New Roman" w:cs="Times New Roman"/>
          <w:sz w:val="24"/>
          <w:szCs w:val="24"/>
        </w:rPr>
        <w:t xml:space="preserve"> trakcie trwania sesji Rady, lub w okresie międzysesyjnym”. </w:t>
      </w:r>
    </w:p>
    <w:p w:rsidR="003612C1" w:rsidRPr="0037429C" w:rsidRDefault="00523835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9</w:t>
      </w:r>
      <w:r w:rsidR="003612C1" w:rsidRPr="00E25F9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)</w:t>
      </w:r>
      <w:r w:rsidR="001256CD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  w</w:t>
      </w:r>
      <w:r w:rsidR="003612C1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§ 45</w:t>
      </w:r>
      <w:r w:rsidR="003D201D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ust. 2 otrzymuje </w:t>
      </w:r>
      <w:r w:rsidR="003612C1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brzmieni</w:t>
      </w:r>
      <w:r w:rsidR="003D201D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="003612C1" w:rsidRPr="0037429C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:rsidR="00966573" w:rsidRDefault="003612C1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"</w:t>
      </w:r>
      <w:r w:rsidR="00E25F9A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Obrady rady powiatu są transmitowane i utrwalane za pomocą urządzeń rejestrujących obraz i dźwięk. Nagrania obrad są udostępnione w Biuletynie Informacji Publicznej i na stronie internetowej powiatu </w:t>
      </w:r>
      <w:r w:rsidRPr="00125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oraz w inny sposób zwyczajowo przyjęty."</w:t>
      </w:r>
    </w:p>
    <w:p w:rsidR="0082268A" w:rsidRDefault="00523835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10</w:t>
      </w:r>
      <w:r w:rsidR="0082268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) </w:t>
      </w:r>
      <w:r w:rsidR="00AE7D2A"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82268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82268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§ 47 ust. 1 otrzymuje  brzmienie:  </w:t>
      </w:r>
    </w:p>
    <w:p w:rsidR="0082268A" w:rsidRPr="007C0EE0" w:rsidRDefault="0082268A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„1. </w:t>
      </w:r>
      <w:r w:rsidRPr="007C0EE0">
        <w:rPr>
          <w:rFonts w:ascii="Times New Roman" w:hAnsi="Times New Roman" w:cs="Times New Roman"/>
          <w:sz w:val="24"/>
          <w:szCs w:val="24"/>
        </w:rPr>
        <w:t>W trakcie obrad lub nie później niż na najbliższej sesji radni mogą zgłaszać poprawki lub uzupełnienia do protokołu, przy czym o ich uwzględnieniu rozstrzyga Przewodniczący Rady po wysłuchaniu protokolanta i przesłuchaniu nagrania z  przebiegu sesji”.</w:t>
      </w:r>
    </w:p>
    <w:p w:rsidR="007C0EE0" w:rsidRPr="007C0EE0" w:rsidRDefault="007C0EE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C0EE0">
        <w:rPr>
          <w:rFonts w:ascii="Times New Roman" w:hAnsi="Times New Roman" w:cs="Times New Roman"/>
          <w:b/>
          <w:sz w:val="24"/>
          <w:szCs w:val="24"/>
        </w:rPr>
        <w:t>1</w:t>
      </w:r>
      <w:r w:rsidR="00523835">
        <w:rPr>
          <w:rFonts w:ascii="Times New Roman" w:hAnsi="Times New Roman" w:cs="Times New Roman"/>
          <w:b/>
          <w:sz w:val="24"/>
          <w:szCs w:val="24"/>
        </w:rPr>
        <w:t>1</w:t>
      </w:r>
      <w:r w:rsidRPr="00AE7D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72933" w:rsidRPr="00AE7D2A">
        <w:rPr>
          <w:rFonts w:ascii="Times New Roman" w:hAnsi="Times New Roman" w:cs="Times New Roman"/>
          <w:sz w:val="24"/>
          <w:szCs w:val="24"/>
        </w:rPr>
        <w:t>w</w:t>
      </w:r>
      <w:r w:rsidR="00872933" w:rsidRPr="00AE7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§48 </w:t>
      </w:r>
      <w:r w:rsidR="00872933"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E7D2A"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 ust. 1  dodaje się  </w:t>
      </w:r>
      <w:r w:rsidR="00872933"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ust. 1a </w:t>
      </w:r>
      <w:r w:rsidR="00AE7D2A"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brzmi</w:t>
      </w:r>
      <w:r w:rsidR="00872933"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eni</w:t>
      </w:r>
      <w:r w:rsidR="00AE7D2A"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  <w:r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7C0EE0" w:rsidRPr="007C0EE0" w:rsidRDefault="007C0EE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„1a </w:t>
      </w:r>
      <w:r w:rsidRPr="007C0EE0">
        <w:rPr>
          <w:rFonts w:ascii="Times New Roman" w:hAnsi="Times New Roman" w:cs="Times New Roman"/>
          <w:sz w:val="24"/>
          <w:szCs w:val="24"/>
          <w:lang w:eastAsia="pl-PL"/>
        </w:rPr>
        <w:t xml:space="preserve"> Projekt protokołu podpisany przez sporządzającego protokół wykładany jest do wglądu radnym we właściwej jednostce organizacyjnej Starostwa  nie wcześniej niż w terminie 7 dni przed kolejną Sesją, za wyjątkiem sesji nadzwyczajnych i uroczystych, celem zgłoszenia ewentualnych uzupełnień i poprawek.”</w:t>
      </w:r>
    </w:p>
    <w:p w:rsidR="004836A7" w:rsidRPr="007C0EE0" w:rsidRDefault="00AB0E4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C0EE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1</w:t>
      </w:r>
      <w:r w:rsidR="0052383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</w:t>
      </w:r>
      <w:r w:rsidR="004836A7" w:rsidRPr="007C0EE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)  </w:t>
      </w:r>
      <w:r w:rsidR="00AE7D2A" w:rsidRP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4836A7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§51 ust. 1</w:t>
      </w:r>
      <w:r w:rsidR="00543AD6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  <w:r w:rsidR="004836A7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otrzymuje brzmienie: </w:t>
      </w:r>
    </w:p>
    <w:p w:rsidR="007C0EE0" w:rsidRPr="007C0EE0" w:rsidRDefault="004836A7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0EE0">
        <w:rPr>
          <w:rFonts w:ascii="Times New Roman" w:hAnsi="Times New Roman" w:cs="Times New Roman"/>
          <w:sz w:val="24"/>
          <w:szCs w:val="24"/>
        </w:rPr>
        <w:t xml:space="preserve"> „1. Inicjatywę uchwałodawczą</w:t>
      </w:r>
      <w:r w:rsidR="003F2579" w:rsidRPr="007C0EE0">
        <w:rPr>
          <w:rFonts w:ascii="Times New Roman" w:hAnsi="Times New Roman" w:cs="Times New Roman"/>
          <w:sz w:val="24"/>
          <w:szCs w:val="24"/>
        </w:rPr>
        <w:t>:</w:t>
      </w:r>
      <w:r w:rsidR="007C0EE0" w:rsidRPr="007C0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E0" w:rsidRDefault="007C0EE0" w:rsidP="00254CB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EE0">
        <w:rPr>
          <w:rFonts w:ascii="Times New Roman" w:hAnsi="Times New Roman" w:cs="Times New Roman"/>
          <w:sz w:val="24"/>
          <w:szCs w:val="24"/>
        </w:rPr>
        <w:t>p</w:t>
      </w:r>
      <w:r w:rsidR="003F2579" w:rsidRPr="007C0EE0">
        <w:rPr>
          <w:rFonts w:ascii="Times New Roman" w:hAnsi="Times New Roman" w:cs="Times New Roman"/>
          <w:sz w:val="24"/>
          <w:szCs w:val="24"/>
        </w:rPr>
        <w:t xml:space="preserve">osiadają </w:t>
      </w:r>
      <w:r w:rsidR="004836A7" w:rsidRPr="007C0EE0">
        <w:rPr>
          <w:rFonts w:ascii="Times New Roman" w:hAnsi="Times New Roman" w:cs="Times New Roman"/>
          <w:sz w:val="24"/>
          <w:szCs w:val="24"/>
        </w:rPr>
        <w:t xml:space="preserve">stałe komisje Rady, Zarząd, </w:t>
      </w:r>
      <w:r w:rsidR="004836A7" w:rsidRPr="007C0EE0">
        <w:rPr>
          <w:rFonts w:ascii="Times New Roman" w:hAnsi="Times New Roman" w:cs="Times New Roman"/>
          <w:bCs/>
          <w:sz w:val="24"/>
          <w:szCs w:val="24"/>
        </w:rPr>
        <w:t>Przewodniczący Rady</w:t>
      </w:r>
      <w:r w:rsidR="004836A7" w:rsidRPr="007C0EE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kluby radnych oraz grupa</w:t>
      </w:r>
    </w:p>
    <w:p w:rsidR="003F2579" w:rsidRPr="007C0EE0" w:rsidRDefault="004836A7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0EE0">
        <w:rPr>
          <w:rFonts w:ascii="Times New Roman" w:hAnsi="Times New Roman" w:cs="Times New Roman"/>
          <w:sz w:val="24"/>
          <w:szCs w:val="24"/>
        </w:rPr>
        <w:t xml:space="preserve">co </w:t>
      </w:r>
      <w:r w:rsidR="007C0EE0" w:rsidRPr="007C0EE0">
        <w:rPr>
          <w:rFonts w:ascii="Times New Roman" w:hAnsi="Times New Roman" w:cs="Times New Roman"/>
          <w:sz w:val="24"/>
          <w:szCs w:val="24"/>
        </w:rPr>
        <w:t xml:space="preserve">   </w:t>
      </w:r>
      <w:r w:rsidRPr="007C0EE0">
        <w:rPr>
          <w:rFonts w:ascii="Times New Roman" w:hAnsi="Times New Roman" w:cs="Times New Roman"/>
          <w:sz w:val="24"/>
          <w:szCs w:val="24"/>
        </w:rPr>
        <w:t>najmniej 3 radnych</w:t>
      </w:r>
      <w:r w:rsidR="003F2579" w:rsidRPr="007C0EE0">
        <w:rPr>
          <w:rFonts w:ascii="Times New Roman" w:hAnsi="Times New Roman" w:cs="Times New Roman"/>
          <w:sz w:val="24"/>
          <w:szCs w:val="24"/>
        </w:rPr>
        <w:t>;</w:t>
      </w:r>
      <w:r w:rsidR="00543AD6" w:rsidRPr="007C0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A7" w:rsidRPr="007C0EE0" w:rsidRDefault="007C0EE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C0EE0">
        <w:rPr>
          <w:rFonts w:ascii="Times New Roman" w:hAnsi="Times New Roman" w:cs="Times New Roman"/>
          <w:sz w:val="24"/>
          <w:szCs w:val="24"/>
        </w:rPr>
        <w:t xml:space="preserve">     2) </w:t>
      </w:r>
      <w:r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836A7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posiada także  grupa co najmniej 500   mieszkańców  powiatu posiadających czynne  prawa  </w:t>
      </w:r>
      <w:r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836A7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wyborcze  do organu  stanowiącego. Szczegółowe zasady wnoszenia</w:t>
      </w:r>
      <w:r w:rsidR="0009392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obywatelskiej </w:t>
      </w:r>
      <w:r w:rsidR="004836A7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inicjatyw</w:t>
      </w:r>
      <w:r w:rsidR="0009392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y uchwałodawczej </w:t>
      </w:r>
      <w:r w:rsidR="0035282F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="004836A7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rzez  mieszkańców, w tym formalne wymogi jakim muszą  odpowiadać składane projekty określa odrębna uchwała rady”. </w:t>
      </w:r>
    </w:p>
    <w:p w:rsidR="009A10D4" w:rsidRPr="007C0EE0" w:rsidRDefault="00AB0E4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C0EE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1</w:t>
      </w:r>
      <w:r w:rsidR="0052383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3</w:t>
      </w:r>
      <w:r w:rsidR="009A10D4" w:rsidRPr="007C0EE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)</w:t>
      </w:r>
      <w:r w:rsidR="009A10D4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1F4449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§57 otrzymuje  brzmienie:</w:t>
      </w:r>
    </w:p>
    <w:p w:rsidR="001F4449" w:rsidRPr="00AE5C43" w:rsidRDefault="00E25F9A" w:rsidP="00254CBA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C0EE0">
        <w:rPr>
          <w:rFonts w:ascii="Times New Roman" w:hAnsi="Times New Roman" w:cs="Times New Roman"/>
          <w:sz w:val="24"/>
          <w:szCs w:val="24"/>
        </w:rPr>
        <w:t>„</w:t>
      </w:r>
      <w:r w:rsidR="00AE7D2A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§57</w:t>
      </w:r>
      <w:r w:rsid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AE7D2A" w:rsidRPr="007C0EE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E7D2A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677F6E" w:rsidRPr="007C0EE0">
        <w:rPr>
          <w:rFonts w:ascii="Times New Roman" w:hAnsi="Times New Roman" w:cs="Times New Roman"/>
          <w:sz w:val="24"/>
          <w:szCs w:val="24"/>
        </w:rPr>
        <w:t xml:space="preserve">1. </w:t>
      </w:r>
      <w:r w:rsidR="001F4449" w:rsidRPr="007C0EE0">
        <w:rPr>
          <w:rFonts w:ascii="Times New Roman" w:hAnsi="Times New Roman" w:cs="Times New Roman"/>
          <w:sz w:val="24"/>
          <w:szCs w:val="24"/>
        </w:rPr>
        <w:t>Głosowanie jawne odbywa się przez podniesienie ręki</w:t>
      </w:r>
      <w:r w:rsidR="00D15ACC" w:rsidRPr="007C0EE0">
        <w:rPr>
          <w:rFonts w:ascii="Times New Roman" w:hAnsi="Times New Roman" w:cs="Times New Roman"/>
          <w:sz w:val="24"/>
          <w:szCs w:val="24"/>
        </w:rPr>
        <w:t xml:space="preserve"> i </w:t>
      </w:r>
      <w:r w:rsidR="00677F6E" w:rsidRPr="007C0EE0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D15ACC" w:rsidRPr="007C0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urządzeń umożliwiających sporządzenie i</w:t>
      </w:r>
      <w:r w:rsidR="00D15ACC" w:rsidRPr="007C0EE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pl-PL"/>
        </w:rPr>
        <w:t xml:space="preserve"> </w:t>
      </w:r>
      <w:r w:rsidR="00D15ACC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utrwalenie imiennego wykazu głosowań radnych.</w:t>
      </w:r>
    </w:p>
    <w:p w:rsidR="001F4449" w:rsidRPr="00AE5C43" w:rsidRDefault="001F444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5C43">
        <w:rPr>
          <w:rFonts w:ascii="Times New Roman" w:hAnsi="Times New Roman" w:cs="Times New Roman"/>
          <w:sz w:val="24"/>
          <w:szCs w:val="24"/>
        </w:rPr>
        <w:t>1)</w:t>
      </w:r>
      <w:r w:rsidRPr="00AE5C43">
        <w:rPr>
          <w:rFonts w:ascii="Times New Roman" w:hAnsi="Times New Roman" w:cs="Times New Roman"/>
          <w:sz w:val="24"/>
          <w:szCs w:val="24"/>
        </w:rPr>
        <w:tab/>
        <w:t>głosowanie jawne zarządza i przeprowadza Przewodniczący obrad. Zarządzenie głosowania Przewodniczący obwieszcza w sposób wyraźny,</w:t>
      </w:r>
    </w:p>
    <w:p w:rsidR="004873F0" w:rsidRDefault="001F444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5C43">
        <w:rPr>
          <w:rFonts w:ascii="Times New Roman" w:hAnsi="Times New Roman" w:cs="Times New Roman"/>
          <w:sz w:val="24"/>
          <w:szCs w:val="24"/>
        </w:rPr>
        <w:t>2)</w:t>
      </w:r>
      <w:r w:rsidRPr="00AE5C43">
        <w:rPr>
          <w:rFonts w:ascii="Times New Roman" w:hAnsi="Times New Roman" w:cs="Times New Roman"/>
          <w:sz w:val="24"/>
          <w:szCs w:val="24"/>
        </w:rPr>
        <w:tab/>
        <w:t xml:space="preserve">przeprowadzając głosowanie Przewodniczący zapytuje w pierwszej kolejności: "kto jest za", a następnie "przeciw" i "kto się wstrzymał", przelicza oraz sumuje oddane głosy </w:t>
      </w:r>
      <w:r w:rsidR="004873F0">
        <w:rPr>
          <w:rFonts w:ascii="Times New Roman" w:hAnsi="Times New Roman" w:cs="Times New Roman"/>
          <w:sz w:val="24"/>
          <w:szCs w:val="24"/>
        </w:rPr>
        <w:br/>
      </w:r>
      <w:r w:rsidRPr="00AE5C43">
        <w:rPr>
          <w:rFonts w:ascii="Times New Roman" w:hAnsi="Times New Roman" w:cs="Times New Roman"/>
          <w:sz w:val="24"/>
          <w:szCs w:val="24"/>
        </w:rPr>
        <w:t>i porównując wyniki z listą radnych obecnych na sesji, względnie ze</w:t>
      </w:r>
      <w:r w:rsidR="004873F0">
        <w:rPr>
          <w:rFonts w:ascii="Times New Roman" w:hAnsi="Times New Roman" w:cs="Times New Roman"/>
          <w:sz w:val="24"/>
          <w:szCs w:val="24"/>
        </w:rPr>
        <w:t xml:space="preserve"> składem lub ustawowym składem r</w:t>
      </w:r>
      <w:r w:rsidRPr="00AE5C43">
        <w:rPr>
          <w:rFonts w:ascii="Times New Roman" w:hAnsi="Times New Roman" w:cs="Times New Roman"/>
          <w:sz w:val="24"/>
          <w:szCs w:val="24"/>
        </w:rPr>
        <w:t>ady</w:t>
      </w:r>
      <w:r w:rsidR="00D15ACC" w:rsidRPr="00AE5C43">
        <w:rPr>
          <w:rFonts w:ascii="Times New Roman" w:hAnsi="Times New Roman" w:cs="Times New Roman"/>
          <w:sz w:val="24"/>
          <w:szCs w:val="24"/>
        </w:rPr>
        <w:t>,</w:t>
      </w:r>
      <w:r w:rsidRPr="00AE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F6E" w:rsidRPr="00AE5C43" w:rsidRDefault="00E25F9A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5C43">
        <w:rPr>
          <w:rFonts w:ascii="Times New Roman" w:hAnsi="Times New Roman" w:cs="Times New Roman"/>
          <w:sz w:val="24"/>
          <w:szCs w:val="24"/>
        </w:rPr>
        <w:t xml:space="preserve">3) </w:t>
      </w:r>
      <w:r w:rsidR="001F4449" w:rsidRPr="00AE5C43">
        <w:rPr>
          <w:rFonts w:ascii="Times New Roman" w:hAnsi="Times New Roman" w:cs="Times New Roman"/>
          <w:sz w:val="24"/>
          <w:szCs w:val="24"/>
        </w:rPr>
        <w:t>wyniki głosowania jawneg</w:t>
      </w:r>
      <w:r w:rsidR="00D15ACC" w:rsidRPr="00AE5C43">
        <w:rPr>
          <w:rFonts w:ascii="Times New Roman" w:hAnsi="Times New Roman" w:cs="Times New Roman"/>
          <w:sz w:val="24"/>
          <w:szCs w:val="24"/>
        </w:rPr>
        <w:t>o ogłasza Przewodniczący obrad</w:t>
      </w:r>
      <w:r w:rsidR="004873F0">
        <w:rPr>
          <w:rFonts w:ascii="Times New Roman" w:hAnsi="Times New Roman" w:cs="Times New Roman"/>
          <w:sz w:val="24"/>
          <w:szCs w:val="24"/>
        </w:rPr>
        <w:t xml:space="preserve">,  </w:t>
      </w:r>
      <w:r w:rsidR="004873F0" w:rsidRPr="00AE5C43">
        <w:rPr>
          <w:rFonts w:ascii="Times New Roman" w:hAnsi="Times New Roman" w:cs="Times New Roman"/>
          <w:sz w:val="24"/>
          <w:szCs w:val="24"/>
        </w:rPr>
        <w:t>imienne wykazy głosowań są zawarte w  protokole  z sesji, pod punktem porządku obrad, którego dotyczą,</w:t>
      </w:r>
    </w:p>
    <w:p w:rsidR="00AD3EF1" w:rsidRPr="00AE5C43" w:rsidRDefault="004836A7" w:rsidP="00254CBA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</w:t>
      </w:r>
      <w:r w:rsidR="009A10D4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przypadku</w:t>
      </w:r>
      <w:r w:rsidR="00D15ACC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9A10D4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gdy z przyczyn technicznych </w:t>
      </w:r>
      <w:r w:rsidR="00D15ACC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przeprowadzenie  głosowania jawnego  </w:t>
      </w:r>
      <w:r w:rsidR="009A10D4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 jest możliwe  w sposób określony w ust. 1, </w:t>
      </w:r>
      <w:r w:rsidR="00D15ACC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Przewodniczący zarządza  i </w:t>
      </w:r>
      <w:r w:rsidR="009A10D4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przeprowadza głosowanie imienne</w:t>
      </w:r>
      <w:r w:rsidR="00AD3EF1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W tym celu na  odpowiednio przygotowanym wykazie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="00AD3EF1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adnych, Przewodniczący lub wyznaczony przez niego radny, przy nazwiskach radnych  uporządkowanych alfabetycznie  odnotowuje głosy  „za, „przeciw” i „wstrzymujące się”. Wykaz z wynikami  głosowania podpisuje  Przewodniczący. Wykaz   dołącza  się jako  załącznik do protokołu z sesji</w:t>
      </w:r>
      <w:r w:rsidR="00677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AD3EF1" w:rsidRPr="00AE5C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  </w:t>
      </w:r>
    </w:p>
    <w:p w:rsidR="009A10D4" w:rsidRPr="00A05A68" w:rsidRDefault="004836A7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5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3. I</w:t>
      </w:r>
      <w:r w:rsidR="009A10D4" w:rsidRPr="00A05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mienne </w:t>
      </w:r>
      <w:r w:rsidR="00523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wykazy </w:t>
      </w:r>
      <w:r w:rsidR="009A10D4" w:rsidRPr="00A05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głosowań radnych podaje się niezwłocznie do publicznej wiadomości </w:t>
      </w:r>
      <w:r w:rsidRPr="00A05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9A10D4" w:rsidRPr="00A05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Biuletynie Informacji Publicznej oraz na stronie internetowej powiatu</w:t>
      </w:r>
      <w:r w:rsidR="00AD3EF1" w:rsidRPr="00A05A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D3EF1" w:rsidRPr="00D10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</w:t>
      </w:r>
      <w:r w:rsidR="00AD3EF1" w:rsidRPr="00D10B64">
        <w:rPr>
          <w:rFonts w:ascii="Times New Roman" w:hAnsi="Times New Roman" w:cs="Times New Roman"/>
          <w:sz w:val="24"/>
          <w:szCs w:val="24"/>
        </w:rPr>
        <w:t>raz w inny sposób zwyczajowo przyjęty na obszarze powiatu.</w:t>
      </w:r>
    </w:p>
    <w:p w:rsidR="00677F6E" w:rsidRPr="00A05A68" w:rsidRDefault="00677F6E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10B64">
        <w:rPr>
          <w:rFonts w:ascii="Times New Roman" w:hAnsi="Times New Roman" w:cs="Times New Roman"/>
          <w:b/>
          <w:sz w:val="24"/>
          <w:szCs w:val="24"/>
        </w:rPr>
        <w:t>1</w:t>
      </w:r>
      <w:r w:rsidR="00523835" w:rsidRPr="00D10B64">
        <w:rPr>
          <w:rFonts w:ascii="Times New Roman" w:hAnsi="Times New Roman" w:cs="Times New Roman"/>
          <w:b/>
          <w:sz w:val="24"/>
          <w:szCs w:val="24"/>
        </w:rPr>
        <w:t>4</w:t>
      </w:r>
      <w:r w:rsidRPr="00D10B64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872933" w:rsidRPr="00D10B64">
        <w:rPr>
          <w:rFonts w:ascii="Times New Roman" w:hAnsi="Times New Roman" w:cs="Times New Roman"/>
          <w:sz w:val="24"/>
          <w:szCs w:val="24"/>
        </w:rPr>
        <w:t>w</w:t>
      </w:r>
      <w:r w:rsidR="00872933" w:rsidRPr="00D10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933" w:rsidRP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§63 </w:t>
      </w:r>
      <w:r w:rsidR="00D10B64" w:rsidRP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 ust. 2  dodaje się   </w:t>
      </w:r>
      <w:r w:rsidR="00872933" w:rsidRP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ust. 3 </w:t>
      </w:r>
      <w:r w:rsidR="00D10B64" w:rsidRP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="00872933" w:rsidRP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brzmieniu:</w:t>
      </w:r>
    </w:p>
    <w:p w:rsidR="00677F6E" w:rsidRPr="00A05A68" w:rsidRDefault="00677F6E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5A68">
        <w:rPr>
          <w:rFonts w:ascii="Times New Roman" w:hAnsi="Times New Roman" w:cs="Times New Roman"/>
          <w:sz w:val="24"/>
          <w:szCs w:val="24"/>
        </w:rPr>
        <w:t>„3</w:t>
      </w:r>
      <w:r w:rsidR="00D10B64">
        <w:rPr>
          <w:rFonts w:ascii="Times New Roman" w:hAnsi="Times New Roman" w:cs="Times New Roman"/>
          <w:sz w:val="24"/>
          <w:szCs w:val="24"/>
        </w:rPr>
        <w:t xml:space="preserve">. </w:t>
      </w:r>
      <w:r w:rsidRPr="00A05A68">
        <w:rPr>
          <w:rFonts w:ascii="Times New Roman" w:hAnsi="Times New Roman" w:cs="Times New Roman"/>
          <w:sz w:val="24"/>
          <w:szCs w:val="24"/>
        </w:rPr>
        <w:t xml:space="preserve"> Postanowienie ust. 1 nie dotyczy Komisji </w:t>
      </w:r>
      <w:r w:rsidR="00121833" w:rsidRPr="00A05A68">
        <w:rPr>
          <w:rFonts w:ascii="Times New Roman" w:hAnsi="Times New Roman" w:cs="Times New Roman"/>
          <w:sz w:val="24"/>
          <w:szCs w:val="24"/>
        </w:rPr>
        <w:t>Skarg, Wniosków i Petycji Rady”.</w:t>
      </w:r>
    </w:p>
    <w:p w:rsidR="00AB0E40" w:rsidRPr="00A05A68" w:rsidRDefault="007C0EE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05A68">
        <w:rPr>
          <w:rFonts w:ascii="Times New Roman" w:hAnsi="Times New Roman" w:cs="Times New Roman"/>
          <w:b/>
          <w:sz w:val="24"/>
          <w:szCs w:val="24"/>
        </w:rPr>
        <w:t>1</w:t>
      </w:r>
      <w:r w:rsidR="00523835">
        <w:rPr>
          <w:rFonts w:ascii="Times New Roman" w:hAnsi="Times New Roman" w:cs="Times New Roman"/>
          <w:b/>
          <w:sz w:val="24"/>
          <w:szCs w:val="24"/>
        </w:rPr>
        <w:t>5</w:t>
      </w:r>
      <w:r w:rsidR="00AB0E40" w:rsidRPr="00A05A68">
        <w:rPr>
          <w:rFonts w:ascii="Times New Roman" w:hAnsi="Times New Roman" w:cs="Times New Roman"/>
          <w:b/>
          <w:sz w:val="24"/>
          <w:szCs w:val="24"/>
        </w:rPr>
        <w:t>)</w:t>
      </w:r>
      <w:r w:rsidR="00AB0E40" w:rsidRPr="00A05A68">
        <w:rPr>
          <w:rFonts w:ascii="Times New Roman" w:hAnsi="Times New Roman" w:cs="Times New Roman"/>
          <w:sz w:val="24"/>
          <w:szCs w:val="24"/>
        </w:rPr>
        <w:t xml:space="preserve">  </w:t>
      </w:r>
      <w:r w:rsidR="00D10B64">
        <w:rPr>
          <w:rFonts w:ascii="Times New Roman" w:hAnsi="Times New Roman" w:cs="Times New Roman"/>
          <w:sz w:val="24"/>
          <w:szCs w:val="24"/>
        </w:rPr>
        <w:t xml:space="preserve">w </w:t>
      </w:r>
      <w:r w:rsidR="00AB0E40" w:rsidRPr="00A05A6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§64 ust. </w:t>
      </w:r>
      <w:r w:rsid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AB0E40" w:rsidRPr="00A05A6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otrzymuje  brzmienie:</w:t>
      </w:r>
    </w:p>
    <w:p w:rsidR="00AB0E40" w:rsidRDefault="00AB0E4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5A6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A05A6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 </w:t>
      </w:r>
      <w:r w:rsidRPr="00A05A68">
        <w:rPr>
          <w:rFonts w:ascii="Times New Roman" w:hAnsi="Times New Roman" w:cs="Times New Roman"/>
          <w:sz w:val="24"/>
          <w:szCs w:val="24"/>
        </w:rPr>
        <w:t xml:space="preserve">Komisje stałe działają zgodnie z rocznym planem pracy przedłożonym Radzie do zatwierdzenia  w terminie do   końca  grudnia każdego roku”. </w:t>
      </w:r>
    </w:p>
    <w:p w:rsidR="00D86D49" w:rsidRPr="00D10B64" w:rsidRDefault="00D86D4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82143">
        <w:rPr>
          <w:rFonts w:ascii="Times New Roman" w:hAnsi="Times New Roman" w:cs="Times New Roman"/>
          <w:b/>
          <w:sz w:val="24"/>
          <w:szCs w:val="24"/>
        </w:rPr>
        <w:t>1</w:t>
      </w:r>
      <w:r w:rsidR="00523835">
        <w:rPr>
          <w:rFonts w:ascii="Times New Roman" w:hAnsi="Times New Roman" w:cs="Times New Roman"/>
          <w:b/>
          <w:sz w:val="24"/>
          <w:szCs w:val="24"/>
        </w:rPr>
        <w:t>6</w:t>
      </w:r>
      <w:r w:rsidRPr="00D10B64">
        <w:rPr>
          <w:rFonts w:ascii="Times New Roman" w:hAnsi="Times New Roman" w:cs="Times New Roman"/>
          <w:b/>
          <w:sz w:val="24"/>
          <w:szCs w:val="24"/>
        </w:rPr>
        <w:t>)</w:t>
      </w:r>
      <w:r w:rsidRPr="00D10B64">
        <w:rPr>
          <w:rFonts w:ascii="Times New Roman" w:hAnsi="Times New Roman" w:cs="Times New Roman"/>
          <w:sz w:val="24"/>
          <w:szCs w:val="24"/>
        </w:rPr>
        <w:t xml:space="preserve">  </w:t>
      </w:r>
      <w:r w:rsidRP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§83  otrzymuje  brzmienie:</w:t>
      </w:r>
    </w:p>
    <w:p w:rsidR="00D86D49" w:rsidRPr="00D82143" w:rsidRDefault="00D82143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="00D10B64" w:rsidRPr="00D10B64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§83. </w:t>
      </w:r>
      <w:r w:rsidRPr="00D10B64">
        <w:rPr>
          <w:rFonts w:ascii="Times New Roman" w:hAnsi="Times New Roman" w:cs="Times New Roman"/>
          <w:sz w:val="24"/>
          <w:szCs w:val="24"/>
        </w:rPr>
        <w:t>Zarząd</w:t>
      </w:r>
      <w:r w:rsidRPr="00D82143">
        <w:rPr>
          <w:rFonts w:ascii="Times New Roman" w:hAnsi="Times New Roman" w:cs="Times New Roman"/>
          <w:sz w:val="24"/>
          <w:szCs w:val="24"/>
        </w:rPr>
        <w:t xml:space="preserve"> wykonuje zadania przy pomocy Starostwa, którego organizację i zasady funkcjonowania określa  w Regulaminie Organizacyjnym Starostwa”.</w:t>
      </w:r>
    </w:p>
    <w:p w:rsidR="00AB0E40" w:rsidRPr="00D82143" w:rsidRDefault="007C0EE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821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1</w:t>
      </w:r>
      <w:r w:rsidR="0052383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7</w:t>
      </w:r>
      <w:r w:rsidR="00AB0E40" w:rsidRPr="00D8214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) </w:t>
      </w:r>
      <w:r w:rsidR="00AB0E40" w:rsidRPr="00D82143">
        <w:rPr>
          <w:rFonts w:ascii="Times New Roman" w:hAnsi="Times New Roman" w:cs="Times New Roman"/>
          <w:b/>
          <w:sz w:val="24"/>
          <w:szCs w:val="24"/>
        </w:rPr>
        <w:t>)</w:t>
      </w:r>
      <w:r w:rsidR="00AB0E40" w:rsidRPr="00D82143">
        <w:rPr>
          <w:rFonts w:ascii="Times New Roman" w:hAnsi="Times New Roman" w:cs="Times New Roman"/>
          <w:sz w:val="24"/>
          <w:szCs w:val="24"/>
        </w:rPr>
        <w:t xml:space="preserve">  </w:t>
      </w:r>
      <w:r w:rsidR="00D10B64">
        <w:rPr>
          <w:rFonts w:ascii="Times New Roman" w:hAnsi="Times New Roman" w:cs="Times New Roman"/>
          <w:sz w:val="24"/>
          <w:szCs w:val="24"/>
        </w:rPr>
        <w:t xml:space="preserve">w </w:t>
      </w:r>
      <w:r w:rsidR="00AB0E40" w:rsidRPr="00D8214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§102 ust. 1  otrzymuje  brzmienie:</w:t>
      </w:r>
    </w:p>
    <w:p w:rsidR="00AB0E40" w:rsidRPr="00A05A68" w:rsidRDefault="00AB0E4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05A68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„1.  </w:t>
      </w:r>
      <w:r w:rsidRPr="00A05A68">
        <w:rPr>
          <w:rFonts w:ascii="Times New Roman" w:hAnsi="Times New Roman" w:cs="Times New Roman"/>
          <w:sz w:val="24"/>
          <w:szCs w:val="24"/>
        </w:rPr>
        <w:t xml:space="preserve">Komisja Rewizyjna przedkłada Radzie do zatwierdzenia plan pracy w terminie do   końca  grudnia każdego roku”. </w:t>
      </w:r>
    </w:p>
    <w:p w:rsidR="00996B7B" w:rsidRPr="00065015" w:rsidRDefault="00523835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1</w:t>
      </w:r>
      <w:r w:rsidR="00065015" w:rsidRPr="000650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8</w:t>
      </w:r>
      <w:r w:rsidR="00966573" w:rsidRPr="000650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)</w:t>
      </w:r>
      <w:r w:rsidR="00953797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54CBA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="00953797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§10</w:t>
      </w:r>
      <w:r w:rsidR="00D10B64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</w:t>
      </w:r>
      <w:r w:rsidR="00A16E3D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d</w:t>
      </w:r>
      <w:r w:rsidR="009A128C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odaje się</w:t>
      </w:r>
      <w:r w:rsidR="00953797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  <w:r w:rsidR="00005AC9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66573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53797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996B7B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Rozdział 4a</w:t>
      </w:r>
      <w:r w:rsidR="00005AC9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="00551921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Zasady i t</w:t>
      </w:r>
      <w:r w:rsidR="00E92943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ryb działania K</w:t>
      </w:r>
      <w:r w:rsidR="00551921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omisji Skarg, Wniosków </w:t>
      </w:r>
      <w:r w:rsidR="009727BF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551921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Petycji</w:t>
      </w:r>
      <w:r w:rsidR="00953797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551921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F25DA3" w:rsidRPr="00065015" w:rsidRDefault="00065015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19</w:t>
      </w:r>
      <w:r w:rsidR="00953797" w:rsidRPr="000650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)</w:t>
      </w:r>
      <w:r w:rsidR="00953797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96B7B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</w:t>
      </w:r>
      <w:r w:rsidR="00551921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09</w:t>
      </w:r>
      <w:r w:rsidR="00254CBA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</w:t>
      </w:r>
      <w:r w:rsidR="00551921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53797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otrzymuje brzmienie</w:t>
      </w:r>
      <w:r w:rsidR="00F25DA3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F25DA3" w:rsidRPr="00065015" w:rsidRDefault="00996B7B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53797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254CBA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§109a.  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="00953797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Komisja Skarg, Wniosków i Petycji powołana jest do rozpatrywania skarg   na działania </w:t>
      </w:r>
      <w:r w:rsidR="00953797" w:rsidRPr="00065015">
        <w:rPr>
          <w:rFonts w:ascii="Times New Roman" w:hAnsi="Times New Roman" w:cs="Times New Roman"/>
          <w:sz w:val="24"/>
          <w:szCs w:val="24"/>
        </w:rPr>
        <w:t>zarządu powiatu oraz starosty, a także kierowników powiatowych służb, inspekcji, straży</w:t>
      </w:r>
      <w:r w:rsidR="00705EE8" w:rsidRPr="00065015">
        <w:rPr>
          <w:rFonts w:ascii="Times New Roman" w:hAnsi="Times New Roman" w:cs="Times New Roman"/>
          <w:sz w:val="24"/>
          <w:szCs w:val="24"/>
        </w:rPr>
        <w:br/>
      </w:r>
      <w:r w:rsidR="00953797" w:rsidRPr="00065015">
        <w:rPr>
          <w:rFonts w:ascii="Times New Roman" w:hAnsi="Times New Roman" w:cs="Times New Roman"/>
          <w:sz w:val="24"/>
          <w:szCs w:val="24"/>
        </w:rPr>
        <w:t xml:space="preserve"> i</w:t>
      </w:r>
      <w:r w:rsidR="00AB0E40" w:rsidRPr="00065015">
        <w:rPr>
          <w:rFonts w:ascii="Times New Roman" w:hAnsi="Times New Roman" w:cs="Times New Roman"/>
          <w:sz w:val="24"/>
          <w:szCs w:val="24"/>
        </w:rPr>
        <w:t xml:space="preserve"> dyrektorów </w:t>
      </w:r>
      <w:r w:rsidR="00953797" w:rsidRPr="00065015">
        <w:rPr>
          <w:rFonts w:ascii="Times New Roman" w:hAnsi="Times New Roman" w:cs="Times New Roman"/>
          <w:sz w:val="24"/>
          <w:szCs w:val="24"/>
        </w:rPr>
        <w:t xml:space="preserve"> </w:t>
      </w:r>
      <w:r w:rsidR="00705EE8" w:rsidRPr="00065015">
        <w:rPr>
          <w:rFonts w:ascii="Times New Roman" w:hAnsi="Times New Roman" w:cs="Times New Roman"/>
          <w:sz w:val="24"/>
          <w:szCs w:val="24"/>
        </w:rPr>
        <w:t xml:space="preserve">powiatowych </w:t>
      </w:r>
      <w:r w:rsidR="00F25DA3" w:rsidRPr="00065015">
        <w:rPr>
          <w:rFonts w:ascii="Times New Roman" w:hAnsi="Times New Roman" w:cs="Times New Roman"/>
          <w:sz w:val="24"/>
          <w:szCs w:val="24"/>
        </w:rPr>
        <w:t xml:space="preserve"> </w:t>
      </w:r>
      <w:r w:rsidR="00953797" w:rsidRPr="00065015">
        <w:rPr>
          <w:rFonts w:ascii="Times New Roman" w:hAnsi="Times New Roman" w:cs="Times New Roman"/>
          <w:sz w:val="24"/>
          <w:szCs w:val="24"/>
        </w:rPr>
        <w:t xml:space="preserve">jednostek organizacyjnych, a także  </w:t>
      </w:r>
      <w:r w:rsidR="00F25DA3" w:rsidRPr="00065015">
        <w:rPr>
          <w:rFonts w:ascii="Times New Roman" w:hAnsi="Times New Roman" w:cs="Times New Roman"/>
          <w:sz w:val="24"/>
          <w:szCs w:val="24"/>
        </w:rPr>
        <w:t>do rozpatrywania wniosków oraz petycji składanych przez obywateli.</w:t>
      </w:r>
    </w:p>
    <w:p w:rsidR="009A128C" w:rsidRPr="00065015" w:rsidRDefault="00F25DA3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hAnsi="Times New Roman" w:cs="Times New Roman"/>
          <w:sz w:val="24"/>
          <w:szCs w:val="24"/>
        </w:rPr>
        <w:t xml:space="preserve">2. 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Komisja 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karg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Wniosków i P</w:t>
      </w:r>
      <w:r w:rsidR="00137CBB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etycji</w:t>
      </w:r>
      <w:r w:rsidR="00482E69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zwana dalej Komisją,</w:t>
      </w:r>
      <w:r w:rsidR="00137CBB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skła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da się </w:t>
      </w:r>
      <w:r w:rsidR="009727BF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Przewodniczącego, Zastępcy Przewodniczącego</w:t>
      </w:r>
      <w:r w:rsidR="00137CBB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Sekretarza oraz pozostałych członków.</w:t>
      </w: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skład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misji 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wchodzą radni, w tym przedstawiciele wszystkich klubów, z wyjątkiem radnych pełniącyc</w:t>
      </w: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 funkcję Przewodniczącego Rady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Wiceprzewodniczącego</w:t>
      </w:r>
      <w:r w:rsidR="006203A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Rady  oraz będącymi 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członkami zarządu</w:t>
      </w: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powiatu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534F18" w:rsidRPr="00065015" w:rsidRDefault="00534F18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Przewodniczącego Komisji</w:t>
      </w:r>
      <w:r w:rsidR="00F25DA3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Rada powołuje odrębnie.</w:t>
      </w:r>
    </w:p>
    <w:p w:rsidR="009A128C" w:rsidRPr="00065015" w:rsidRDefault="00534F18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Zastępcę Przewodniczącego Komisji  oraz Sekretarza wybiera Komisja na wniosek Przewodniczącego Komisji.</w:t>
      </w:r>
    </w:p>
    <w:p w:rsidR="00005AC9" w:rsidRPr="00065015" w:rsidRDefault="00F25DA3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Przewodniczący Komisji organizuje pracę Komisji i prowadzi jej obrady. W przypadku nieobecności Przewodniczącego lub niemożności dz</w:t>
      </w:r>
      <w:r w:rsidR="00A12D22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iałania, jego zadania wykonuje Z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astępca</w:t>
      </w:r>
      <w:r w:rsidR="00A12D22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534F18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AB0E40" w:rsidRPr="00065015" w:rsidRDefault="00D82143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</w:t>
      </w:r>
      <w:r w:rsidR="00065015" w:rsidRPr="00065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0</w:t>
      </w:r>
      <w:r w:rsidR="00705EE8" w:rsidRPr="00065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)</w:t>
      </w:r>
      <w:r w:rsidR="00705EE8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§109</w:t>
      </w:r>
      <w:r w:rsidR="00254CBA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="00705EE8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otrzymuje brzmienie:</w:t>
      </w:r>
    </w:p>
    <w:p w:rsidR="00A917BB" w:rsidRPr="00065015" w:rsidRDefault="00705EE8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="00254CBA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§109b. </w:t>
      </w:r>
      <w:r w:rsidR="00AB0E40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1.  </w:t>
      </w:r>
      <w:r w:rsidR="00AB0E40" w:rsidRPr="00065015">
        <w:rPr>
          <w:rFonts w:ascii="Times New Roman" w:hAnsi="Times New Roman" w:cs="Times New Roman"/>
          <w:sz w:val="24"/>
          <w:szCs w:val="24"/>
        </w:rPr>
        <w:t>Komisja przedkłada Radzie do zatwierdzenia plan pracy w terminie do   końca  grudnia każdego roku.</w:t>
      </w:r>
    </w:p>
    <w:p w:rsidR="00A917BB" w:rsidRPr="00065015" w:rsidRDefault="00B1359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705EE8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A917BB" w:rsidRPr="00065015">
        <w:rPr>
          <w:rFonts w:ascii="Times New Roman" w:hAnsi="Times New Roman" w:cs="Times New Roman"/>
          <w:sz w:val="24"/>
          <w:szCs w:val="24"/>
        </w:rPr>
        <w:t xml:space="preserve">Komisja obraduje na posiedzeniach zwoływanych przez jej Przewodniczącego, zgodnie </w:t>
      </w:r>
      <w:r w:rsidR="00A05A68" w:rsidRPr="00065015">
        <w:rPr>
          <w:rFonts w:ascii="Times New Roman" w:hAnsi="Times New Roman" w:cs="Times New Roman"/>
          <w:sz w:val="24"/>
          <w:szCs w:val="24"/>
        </w:rPr>
        <w:br/>
      </w:r>
      <w:r w:rsidR="00A917BB" w:rsidRPr="00065015">
        <w:rPr>
          <w:rFonts w:ascii="Times New Roman" w:hAnsi="Times New Roman" w:cs="Times New Roman"/>
          <w:sz w:val="24"/>
          <w:szCs w:val="24"/>
        </w:rPr>
        <w:t>z zatwierdzonym planem pracy oraz w miarę potrzeb.</w:t>
      </w:r>
    </w:p>
    <w:p w:rsidR="00C969A1" w:rsidRPr="00065015" w:rsidRDefault="00A917BB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705EE8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  Rozstrzygnięcia     komisji  podejmowane są zwykł</w:t>
      </w:r>
      <w:r w:rsidR="00BB29AA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ą</w:t>
      </w:r>
      <w:r w:rsidR="00705EE8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większością głosów   w obecności co najmniej połowy  składu Komisji.</w:t>
      </w:r>
    </w:p>
    <w:p w:rsidR="00065015" w:rsidRPr="00065015" w:rsidRDefault="00D86D49" w:rsidP="00254C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</w:t>
      </w:r>
      <w:r w:rsidRPr="00065015">
        <w:rPr>
          <w:rFonts w:ascii="Times New Roman" w:hAnsi="Times New Roman" w:cs="Times New Roman"/>
          <w:sz w:val="24"/>
          <w:szCs w:val="24"/>
        </w:rPr>
        <w:t>Z posiedzenia Komisji należy sporządzić protokół, który winien być podpisany przez Przewodniczącego Komisji i Sekretarza.</w:t>
      </w:r>
      <w:r w:rsidR="00065015" w:rsidRPr="0006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30" w:rsidRPr="00065015" w:rsidRDefault="00D86D49" w:rsidP="00254C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="00705EE8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  W toku rozpatrywania skarg, wniosków oraz petycji, Komisja, o ile  uzna to za konieczne  do prawidłowego rozpatrzenia  tych spraw, może uzyskiwać dodatkowe   wyjaśnienia i materiały  od Starosty, a</w:t>
      </w:r>
      <w:r w:rsidR="00705EE8" w:rsidRPr="00065015">
        <w:rPr>
          <w:rFonts w:ascii="Times New Roman" w:hAnsi="Times New Roman" w:cs="Times New Roman"/>
          <w:sz w:val="24"/>
          <w:szCs w:val="24"/>
        </w:rPr>
        <w:t xml:space="preserve"> także kierowników powiatowych służb, inspekcji, straży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 i</w:t>
      </w:r>
      <w:r w:rsidR="00A917BB" w:rsidRPr="00065015">
        <w:rPr>
          <w:rFonts w:ascii="Times New Roman" w:hAnsi="Times New Roman" w:cs="Times New Roman"/>
          <w:sz w:val="24"/>
          <w:szCs w:val="24"/>
        </w:rPr>
        <w:t xml:space="preserve"> dyrektorów 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 </w:t>
      </w:r>
      <w:r w:rsidR="00705EE8" w:rsidRPr="00065015">
        <w:rPr>
          <w:rFonts w:ascii="Times New Roman" w:hAnsi="Times New Roman" w:cs="Times New Roman"/>
          <w:sz w:val="24"/>
          <w:szCs w:val="24"/>
        </w:rPr>
        <w:t>powiatowych    jednostek organizacyjnych. W tym celu za pośrednictwem Przewodniczącego Rady, pisemnie  wnioskuje   o udost</w:t>
      </w:r>
      <w:r w:rsidR="00C969A1" w:rsidRPr="00065015">
        <w:rPr>
          <w:rFonts w:ascii="Times New Roman" w:hAnsi="Times New Roman" w:cs="Times New Roman"/>
          <w:sz w:val="24"/>
          <w:szCs w:val="24"/>
        </w:rPr>
        <w:t>ę</w:t>
      </w:r>
      <w:r w:rsidR="00705EE8" w:rsidRPr="00065015">
        <w:rPr>
          <w:rFonts w:ascii="Times New Roman" w:hAnsi="Times New Roman" w:cs="Times New Roman"/>
          <w:sz w:val="24"/>
          <w:szCs w:val="24"/>
        </w:rPr>
        <w:t xml:space="preserve">pnienie takich materiałów lub przedstawienie  dodatkowych </w:t>
      </w:r>
      <w:r w:rsidR="00312C30" w:rsidRPr="00065015">
        <w:rPr>
          <w:rFonts w:ascii="Times New Roman" w:hAnsi="Times New Roman" w:cs="Times New Roman"/>
          <w:sz w:val="24"/>
          <w:szCs w:val="24"/>
        </w:rPr>
        <w:t>wyjaśnień wskazując termin ich udostepnienia oraz termin posiedzenia Komisji, na którym mają zostać udzielone  dodatkowe wyjaśnienia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. </w:t>
      </w:r>
      <w:r w:rsidR="00312C30" w:rsidRPr="0006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18D" w:rsidRPr="00065015" w:rsidRDefault="00D86D4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01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. Po przeanalizowaniu </w:t>
      </w:r>
      <w:r w:rsidR="00CC6093" w:rsidRPr="00065015">
        <w:rPr>
          <w:rFonts w:ascii="Times New Roman" w:hAnsi="Times New Roman" w:cs="Times New Roman"/>
          <w:sz w:val="24"/>
          <w:szCs w:val="24"/>
        </w:rPr>
        <w:t xml:space="preserve"> 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danej </w:t>
      </w:r>
      <w:r w:rsidR="00CC6093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skargi, wniosku, K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omisja  </w:t>
      </w:r>
      <w:r w:rsidR="00CC6093" w:rsidRPr="00065015">
        <w:rPr>
          <w:rFonts w:ascii="Times New Roman" w:hAnsi="Times New Roman" w:cs="Times New Roman"/>
          <w:sz w:val="24"/>
          <w:szCs w:val="24"/>
        </w:rPr>
        <w:t xml:space="preserve">przygotowuje  projekt  stosownej uchwały, który 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 </w:t>
      </w:r>
      <w:r w:rsidR="00CC6093" w:rsidRPr="00065015">
        <w:rPr>
          <w:rFonts w:ascii="Times New Roman" w:hAnsi="Times New Roman" w:cs="Times New Roman"/>
          <w:sz w:val="24"/>
          <w:szCs w:val="24"/>
        </w:rPr>
        <w:t xml:space="preserve">przedstawia Przewodniczącemu Rady  celem wprowadzenia  do porządku obrad. </w:t>
      </w:r>
    </w:p>
    <w:p w:rsidR="00C70E52" w:rsidRPr="00065015" w:rsidRDefault="00D86D4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015">
        <w:rPr>
          <w:rFonts w:ascii="Times New Roman" w:hAnsi="Times New Roman" w:cs="Times New Roman"/>
          <w:sz w:val="24"/>
          <w:szCs w:val="24"/>
        </w:rPr>
        <w:t xml:space="preserve">7. </w:t>
      </w:r>
      <w:r w:rsidR="00C70E52" w:rsidRPr="00065015">
        <w:rPr>
          <w:rFonts w:ascii="Times New Roman" w:hAnsi="Times New Roman" w:cs="Times New Roman"/>
          <w:sz w:val="24"/>
          <w:szCs w:val="24"/>
        </w:rPr>
        <w:t xml:space="preserve">  </w:t>
      </w:r>
      <w:r w:rsidRPr="00065015">
        <w:rPr>
          <w:rFonts w:ascii="Times New Roman" w:hAnsi="Times New Roman" w:cs="Times New Roman"/>
          <w:sz w:val="24"/>
          <w:szCs w:val="24"/>
        </w:rPr>
        <w:t xml:space="preserve">Po przeanalizowaniu  </w:t>
      </w:r>
      <w:r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petycji, K</w:t>
      </w:r>
      <w:r w:rsidRPr="00065015">
        <w:rPr>
          <w:rFonts w:ascii="Times New Roman" w:hAnsi="Times New Roman" w:cs="Times New Roman"/>
          <w:sz w:val="24"/>
          <w:szCs w:val="24"/>
        </w:rPr>
        <w:t xml:space="preserve">omisja  przygotowuje  projekt  stosownej uchwały, który  przedstawia Przewodniczącemu Rady  celem wprowadzenia  do porządku obrad lub   Komisja </w:t>
      </w:r>
      <w:r w:rsidR="00C70E52" w:rsidRPr="00065015">
        <w:rPr>
          <w:rFonts w:ascii="Times New Roman" w:hAnsi="Times New Roman" w:cs="Times New Roman"/>
          <w:sz w:val="24"/>
          <w:szCs w:val="24"/>
        </w:rPr>
        <w:t xml:space="preserve">może    złożyć    do Zarządu Powiatu wniosek  w sprawie  podjęcia przez  niego inicjatywy uchwałodawczej, w sprawie która była przedmiotem petycji.   </w:t>
      </w:r>
    </w:p>
    <w:p w:rsidR="002A5560" w:rsidRPr="00065015" w:rsidRDefault="00D86D49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015">
        <w:rPr>
          <w:rFonts w:ascii="Times New Roman" w:hAnsi="Times New Roman" w:cs="Times New Roman"/>
          <w:sz w:val="24"/>
          <w:szCs w:val="24"/>
        </w:rPr>
        <w:t>8</w:t>
      </w:r>
      <w:r w:rsidR="002A5560" w:rsidRPr="00065015">
        <w:rPr>
          <w:rFonts w:ascii="Times New Roman" w:hAnsi="Times New Roman" w:cs="Times New Roman"/>
          <w:sz w:val="24"/>
          <w:szCs w:val="24"/>
        </w:rPr>
        <w:t>. W sprawach nieuregulowanych w niniejszym rozdziale    w zakresie  rozpatrywania skarg, wniosków i petycji  zastosowanie maj</w:t>
      </w:r>
      <w:r w:rsidR="008814DF" w:rsidRPr="00065015">
        <w:rPr>
          <w:rFonts w:ascii="Times New Roman" w:hAnsi="Times New Roman" w:cs="Times New Roman"/>
          <w:sz w:val="24"/>
          <w:szCs w:val="24"/>
        </w:rPr>
        <w:t>ą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 przepisy</w:t>
      </w:r>
      <w:r w:rsidR="008814DF" w:rsidRPr="00065015">
        <w:rPr>
          <w:rFonts w:ascii="Times New Roman" w:hAnsi="Times New Roman" w:cs="Times New Roman"/>
          <w:sz w:val="24"/>
          <w:szCs w:val="24"/>
        </w:rPr>
        <w:t xml:space="preserve">  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 ustawy z dnia 14 czerwca</w:t>
      </w:r>
      <w:r w:rsidR="002D79E5" w:rsidRPr="00065015">
        <w:rPr>
          <w:rFonts w:ascii="Times New Roman" w:hAnsi="Times New Roman" w:cs="Times New Roman"/>
          <w:sz w:val="24"/>
          <w:szCs w:val="24"/>
        </w:rPr>
        <w:t xml:space="preserve"> </w:t>
      </w:r>
      <w:r w:rsidR="002A5560" w:rsidRPr="00065015">
        <w:rPr>
          <w:rFonts w:ascii="Times New Roman" w:hAnsi="Times New Roman" w:cs="Times New Roman"/>
          <w:sz w:val="24"/>
          <w:szCs w:val="24"/>
        </w:rPr>
        <w:t>1960 r. Kodeks  postepowania administracyjnego</w:t>
      </w:r>
      <w:r w:rsidR="008814DF" w:rsidRPr="00065015">
        <w:rPr>
          <w:rFonts w:ascii="Times New Roman" w:hAnsi="Times New Roman" w:cs="Times New Roman"/>
          <w:sz w:val="24"/>
          <w:szCs w:val="24"/>
        </w:rPr>
        <w:t xml:space="preserve"> oraz</w:t>
      </w:r>
      <w:r w:rsidR="002D79E5" w:rsidRPr="00065015">
        <w:rPr>
          <w:rFonts w:ascii="Times New Roman" w:hAnsi="Times New Roman" w:cs="Times New Roman"/>
          <w:sz w:val="24"/>
          <w:szCs w:val="24"/>
        </w:rPr>
        <w:t xml:space="preserve"> 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 rozporządzeń  wykonawczych do tej ustawy</w:t>
      </w:r>
      <w:r w:rsidR="002D79E5" w:rsidRPr="00065015">
        <w:rPr>
          <w:rFonts w:ascii="Times New Roman" w:hAnsi="Times New Roman" w:cs="Times New Roman"/>
          <w:sz w:val="24"/>
          <w:szCs w:val="24"/>
        </w:rPr>
        <w:t xml:space="preserve">, a także przepisy  ustawy z  dnia 11 lipca 2014 r. o petycjach </w:t>
      </w:r>
      <w:r w:rsidR="002A5560" w:rsidRPr="00065015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CC6093" w:rsidRPr="00065015" w:rsidRDefault="007C0EE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</w:t>
      </w:r>
      <w:r w:rsidR="00065015" w:rsidRPr="00065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1</w:t>
      </w:r>
      <w:r w:rsidR="00CC6093" w:rsidRPr="0006501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)</w:t>
      </w:r>
      <w:r w:rsidR="00CC6093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§109</w:t>
      </w:r>
      <w:r w:rsidR="00254CBA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c</w:t>
      </w:r>
      <w:r w:rsidR="00CC6093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otrzymuje brzmienie:</w:t>
      </w:r>
    </w:p>
    <w:p w:rsidR="00893E90" w:rsidRPr="00065015" w:rsidRDefault="00593AA6" w:rsidP="0025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54CBA" w:rsidRPr="0006501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§109c. </w:t>
      </w:r>
      <w:r w:rsidR="00893E90" w:rsidRPr="00065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Członkowie Komisji  </w:t>
      </w:r>
      <w:r w:rsidR="00C649BE" w:rsidRPr="000650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Skarg, Wniosków i Petycji</w:t>
      </w:r>
      <w:r w:rsidR="00C649BE" w:rsidRPr="00065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3E90" w:rsidRPr="0006501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 wyłączeniu od udziału w jej działaniach w sprawach, w których może powstać podejrzenie o ich stronniczość lub interesowność.</w:t>
      </w:r>
    </w:p>
    <w:p w:rsidR="00593AA6" w:rsidRPr="00065015" w:rsidRDefault="00893E90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93AA6" w:rsidRPr="00065015">
        <w:rPr>
          <w:rFonts w:ascii="Times New Roman" w:hAnsi="Times New Roman" w:cs="Times New Roman"/>
          <w:sz w:val="24"/>
          <w:szCs w:val="24"/>
        </w:rPr>
        <w:t xml:space="preserve"> O wyłączeniu członka komisji  rozstrzyga Komisja </w:t>
      </w:r>
      <w:r w:rsidR="00593AA6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Skarg, Wniosków i Petycji.</w:t>
      </w:r>
    </w:p>
    <w:p w:rsidR="00593AA6" w:rsidRPr="00065015" w:rsidRDefault="00593AA6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015">
        <w:rPr>
          <w:rFonts w:ascii="Times New Roman" w:hAnsi="Times New Roman" w:cs="Times New Roman"/>
          <w:sz w:val="24"/>
          <w:szCs w:val="24"/>
        </w:rPr>
        <w:t>3. O wyłączeniu  Przewodniczącego Komisji  decyduje Rada.</w:t>
      </w:r>
    </w:p>
    <w:p w:rsidR="00FA3BF3" w:rsidRPr="00065015" w:rsidRDefault="00593AA6" w:rsidP="00254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65015">
        <w:rPr>
          <w:rFonts w:ascii="Times New Roman" w:hAnsi="Times New Roman" w:cs="Times New Roman"/>
          <w:sz w:val="24"/>
          <w:szCs w:val="24"/>
        </w:rPr>
        <w:t xml:space="preserve">4. Wyłączony członek Komisji  może odwołać się na piśmie od decyzji o wyłączeniu do Rady </w:t>
      </w:r>
      <w:r w:rsidRPr="00065015">
        <w:rPr>
          <w:rFonts w:ascii="Times New Roman" w:hAnsi="Times New Roman" w:cs="Times New Roman"/>
          <w:sz w:val="24"/>
          <w:szCs w:val="24"/>
        </w:rPr>
        <w:br/>
        <w:t>w terminie 3 dni od daty powzięcia wiadomości o treści tej decyzji”</w:t>
      </w:r>
      <w:r w:rsidR="00C649BE" w:rsidRPr="00065015">
        <w:rPr>
          <w:rFonts w:ascii="Times New Roman" w:hAnsi="Times New Roman" w:cs="Times New Roman"/>
          <w:sz w:val="24"/>
          <w:szCs w:val="24"/>
        </w:rPr>
        <w:t>.</w:t>
      </w:r>
    </w:p>
    <w:p w:rsidR="00254CBA" w:rsidRPr="00065015" w:rsidRDefault="007C0EE0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hAnsi="Times New Roman" w:cs="Times New Roman"/>
          <w:b/>
          <w:sz w:val="24"/>
          <w:szCs w:val="24"/>
        </w:rPr>
        <w:t>2</w:t>
      </w:r>
      <w:r w:rsidR="00065015" w:rsidRPr="00065015">
        <w:rPr>
          <w:rFonts w:ascii="Times New Roman" w:hAnsi="Times New Roman" w:cs="Times New Roman"/>
          <w:b/>
          <w:sz w:val="24"/>
          <w:szCs w:val="24"/>
        </w:rPr>
        <w:t>2</w:t>
      </w:r>
      <w:r w:rsidR="00E12236" w:rsidRPr="0006501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54CBA" w:rsidRPr="00065015">
        <w:rPr>
          <w:rFonts w:ascii="Times New Roman" w:hAnsi="Times New Roman" w:cs="Times New Roman"/>
          <w:sz w:val="24"/>
          <w:szCs w:val="24"/>
        </w:rPr>
        <w:t>w</w:t>
      </w:r>
      <w:r w:rsidR="00254CBA" w:rsidRPr="000650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7BFD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§11</w:t>
      </w:r>
      <w:r w:rsidR="008F15C2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</w:t>
      </w:r>
      <w:r w:rsidR="00254CBA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 ust. 1 dodaje się ust. </w:t>
      </w:r>
      <w:r w:rsidR="008F15C2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1a</w:t>
      </w:r>
      <w:r w:rsidR="005D7BFD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54CBA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="005D7BFD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brzmieni</w:t>
      </w:r>
      <w:r w:rsidR="00254CBA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="005D7BFD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</w:p>
    <w:p w:rsidR="00E12236" w:rsidRPr="00065015" w:rsidRDefault="00254CBA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D7BFD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8F15C2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1a. </w:t>
      </w:r>
      <w:r w:rsidR="005D7BFD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Kluby mogą wnioskować o wprowadzenie do  porządku obrad najbliżej sesji projektu uchwały, jeżeli wpłynął on do rady co najmniej 7 dni przed dniem  rozpoczęcia sesji. Klub moż</w:t>
      </w:r>
      <w:r w:rsidR="00BB29AA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e   zgłosić  nie więcej niż jeden </w:t>
      </w:r>
      <w:r w:rsidR="005D7BFD"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projekt  uchwały  do porządku obrad danej sesji”. </w:t>
      </w:r>
    </w:p>
    <w:p w:rsidR="00A16E3D" w:rsidRPr="00065015" w:rsidRDefault="00A16E3D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Pr="00065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 2. </w:t>
      </w:r>
      <w:r w:rsidR="00142841"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Wykonanie uchwały powierza się Z</w:t>
      </w:r>
      <w:r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arządowi Powiatu Chrzanowskiego.</w:t>
      </w:r>
    </w:p>
    <w:p w:rsidR="00A05A68" w:rsidRDefault="00A16E3D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Pr="00065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 3. </w:t>
      </w:r>
      <w:r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Uchwała wchodzi w życie po upływie 14 dni od daty ogłoszenia w Dzienniku Urzędowym Województwa Małopolskiego</w:t>
      </w:r>
      <w:r w:rsidR="008D377C"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, z mocą obowiązująca </w:t>
      </w:r>
      <w:r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o</w:t>
      </w:r>
      <w:r w:rsidR="00A05A68"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</w:t>
      </w:r>
      <w:r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kadencji organów jednostek samorządu terytorialnego następując</w:t>
      </w:r>
      <w:r w:rsidR="00A05A68"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ej</w:t>
      </w:r>
      <w:r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po kadencji, w czasie której </w:t>
      </w:r>
      <w:r w:rsidR="008D377C"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niniejsza  uchwała została podjęta</w:t>
      </w:r>
      <w:r w:rsidR="00B86CDD" w:rsidRPr="000650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05A68" w:rsidRDefault="00971326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ab/>
        <w:t xml:space="preserve">Przewodniczący Rady </w:t>
      </w:r>
    </w:p>
    <w:p w:rsidR="00971326" w:rsidRDefault="00971326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Stanisław  Dusza </w:t>
      </w:r>
      <w:bookmarkStart w:id="0" w:name="_GoBack"/>
      <w:bookmarkEnd w:id="0"/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A05A68" w:rsidRDefault="00A05A68" w:rsidP="00254CB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043C9" w:rsidRDefault="004043C9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64C23" w:rsidRPr="004043C9" w:rsidRDefault="00864C23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</w:p>
    <w:p w:rsidR="006A2734" w:rsidRDefault="004043C9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</w:pPr>
      <w:r w:rsidRPr="004043C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UZASADNIENIE</w:t>
      </w:r>
    </w:p>
    <w:p w:rsidR="004043C9" w:rsidRPr="004043C9" w:rsidRDefault="004043C9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043C9" w:rsidRDefault="004043C9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043C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I. Wskazanie potrzeby i celu podjęcia uchwały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4043C9" w:rsidRPr="00FF1B72" w:rsidRDefault="00142841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wejściem w życie ustawy z dnia  11 stycznia 2018 r. o zmianie niektórych ustaw </w:t>
      </w:r>
      <w:r w:rsidR="00477B75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celu zwiększenia udziału obywateli w procesie wybierania, funkcjonowania </w:t>
      </w:r>
      <w:r w:rsid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kontrolowania niektórych organów publicznych zachodzi konieczność d</w:t>
      </w:r>
      <w:r w:rsidR="004043C9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ostosowani</w:t>
      </w:r>
      <w:r w:rsidR="00FF1B72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="004043C9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Statu</w:t>
      </w:r>
      <w:r w:rsidR="00FF1B72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tu</w:t>
      </w:r>
      <w:r w:rsidR="00F46D35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Powiatu Chrzanowskiego</w:t>
      </w:r>
      <w:r w:rsidR="004043C9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aktualnego stanu prawnego.</w:t>
      </w:r>
      <w:r w:rsidR="00FF1B72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Ponadto w ramach  tych prac  uznano za zasadnie dokonanie przeglądu obecnie obowiązującego  Statutu.</w:t>
      </w:r>
    </w:p>
    <w:p w:rsidR="004043C9" w:rsidRPr="00FF1B72" w:rsidRDefault="004043C9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043C9" w:rsidRPr="00FF1B72" w:rsidRDefault="004043C9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FF1B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II. Oczekiwane skutki społeczne.</w:t>
      </w:r>
    </w:p>
    <w:p w:rsidR="00D82143" w:rsidRPr="00D82143" w:rsidRDefault="00477B75" w:rsidP="00254C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r w:rsidR="00EB1FF9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większenie</w:t>
      </w:r>
      <w:r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udziału obywateli w procesie wybierania, funkcjonowania i kontrolowania niektórych organów publicznych – Powiat</w:t>
      </w:r>
      <w:r w:rsidR="00A05A68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  Chrzanowskiego</w:t>
      </w:r>
      <w:r w:rsidR="00FF1B72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 u</w:t>
      </w:r>
      <w:r w:rsidR="00D82143" w:rsidRPr="00FF1B72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</w:t>
      </w:r>
      <w:r w:rsidR="00D82143" w:rsidRPr="00D82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dkowanie </w:t>
      </w:r>
      <w:r w:rsidR="00FF1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uaktualnienie zapisów S</w:t>
      </w:r>
      <w:r w:rsidR="00D82143" w:rsidRPr="00D82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tatutu. </w:t>
      </w:r>
    </w:p>
    <w:p w:rsidR="00477B75" w:rsidRPr="00FF1B72" w:rsidRDefault="00477B75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77B75" w:rsidRPr="00FF1B72" w:rsidRDefault="00477B75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4043C9" w:rsidRPr="00FF1B72" w:rsidRDefault="004043C9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FF1B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III. Skutki finansowe uchwały i źródła ich pokrycia.</w:t>
      </w:r>
    </w:p>
    <w:p w:rsidR="00477B75" w:rsidRPr="00FF1B72" w:rsidRDefault="00EE5BCC" w:rsidP="002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Koszty związane</w:t>
      </w:r>
      <w:r w:rsidR="00EF2AB8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</w:t>
      </w:r>
      <w:r w:rsidR="00477B75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wdrażaniem </w:t>
      </w:r>
      <w:r w:rsidR="003B7B53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przedmiotowej </w:t>
      </w:r>
      <w:r w:rsidR="00477B75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uchwały</w:t>
      </w:r>
      <w:r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tj. dostosowanie</w:t>
      </w:r>
      <w:r w:rsidR="003B7B53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75788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sal</w:t>
      </w:r>
      <w:r w:rsidR="00EB1FF9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</w:t>
      </w:r>
      <w:r w:rsidR="00B75788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90679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narad </w:t>
      </w:r>
      <w:r w:rsidR="00B75788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transmitowania i utrwalania za pomocą urządzeń obraz</w:t>
      </w:r>
      <w:r w:rsidR="00C33857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="00B75788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dźwięk</w:t>
      </w:r>
      <w:r w:rsidR="00C33857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="00B75788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33857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r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obrad rady powiatu oraz </w:t>
      </w:r>
      <w:r w:rsidR="00074156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sporządzania i utrwalenia imiennego wykazu głosowań</w:t>
      </w:r>
      <w:r w:rsidR="00EF2AB8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radnych z wykorzystaniem urządzeń rejestrujących, </w:t>
      </w:r>
      <w:r w:rsidR="00C33857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pokryte będą</w:t>
      </w:r>
      <w:r w:rsidR="00EF2AB8"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budżetu powiatu.</w:t>
      </w:r>
      <w:r w:rsidRPr="00FF1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Szacunkowy koszt wymienionych przedsięwzięć wyniesie ok. 145 000,00 zł.</w:t>
      </w:r>
    </w:p>
    <w:p w:rsidR="00344BFF" w:rsidRPr="00FF1B72" w:rsidRDefault="0034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344BFF" w:rsidRPr="00FF1B72" w:rsidSect="009A19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8F" w:rsidRDefault="00D1438F" w:rsidP="00534F18">
      <w:pPr>
        <w:spacing w:after="0" w:line="240" w:lineRule="auto"/>
      </w:pPr>
      <w:r>
        <w:separator/>
      </w:r>
    </w:p>
  </w:endnote>
  <w:endnote w:type="continuationSeparator" w:id="0">
    <w:p w:rsidR="00D1438F" w:rsidRDefault="00D1438F" w:rsidP="0053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8F" w:rsidRDefault="00D1438F" w:rsidP="00534F18">
      <w:pPr>
        <w:spacing w:after="0" w:line="240" w:lineRule="auto"/>
      </w:pPr>
      <w:r>
        <w:separator/>
      </w:r>
    </w:p>
  </w:footnote>
  <w:footnote w:type="continuationSeparator" w:id="0">
    <w:p w:rsidR="00D1438F" w:rsidRDefault="00D1438F" w:rsidP="0053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63E"/>
    <w:multiLevelType w:val="hybridMultilevel"/>
    <w:tmpl w:val="78FAAF0C"/>
    <w:lvl w:ilvl="0" w:tplc="464E73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C98"/>
    <w:multiLevelType w:val="hybridMultilevel"/>
    <w:tmpl w:val="C0A87118"/>
    <w:lvl w:ilvl="0" w:tplc="CE1CB1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334"/>
    <w:multiLevelType w:val="hybridMultilevel"/>
    <w:tmpl w:val="B3E8567A"/>
    <w:lvl w:ilvl="0" w:tplc="3FF63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4D2"/>
    <w:multiLevelType w:val="hybridMultilevel"/>
    <w:tmpl w:val="AF04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91F"/>
    <w:multiLevelType w:val="hybridMultilevel"/>
    <w:tmpl w:val="8098DD7A"/>
    <w:lvl w:ilvl="0" w:tplc="1C903B3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592073"/>
    <w:multiLevelType w:val="hybridMultilevel"/>
    <w:tmpl w:val="D6CA9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1C27"/>
    <w:multiLevelType w:val="hybridMultilevel"/>
    <w:tmpl w:val="A0542C72"/>
    <w:lvl w:ilvl="0" w:tplc="C332E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50A"/>
    <w:multiLevelType w:val="hybridMultilevel"/>
    <w:tmpl w:val="B5A2B03A"/>
    <w:lvl w:ilvl="0" w:tplc="C4AEDB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5674"/>
    <w:multiLevelType w:val="hybridMultilevel"/>
    <w:tmpl w:val="10CCB6BE"/>
    <w:lvl w:ilvl="0" w:tplc="67A2136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94ED4"/>
    <w:multiLevelType w:val="hybridMultilevel"/>
    <w:tmpl w:val="EC586EF0"/>
    <w:lvl w:ilvl="0" w:tplc="C4EE5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63E7C"/>
    <w:multiLevelType w:val="hybridMultilevel"/>
    <w:tmpl w:val="C512D178"/>
    <w:lvl w:ilvl="0" w:tplc="15E08DC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41AB"/>
    <w:multiLevelType w:val="hybridMultilevel"/>
    <w:tmpl w:val="2CFE6736"/>
    <w:lvl w:ilvl="0" w:tplc="3AC26D5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A742A58"/>
    <w:multiLevelType w:val="hybridMultilevel"/>
    <w:tmpl w:val="4410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002AC"/>
    <w:multiLevelType w:val="hybridMultilevel"/>
    <w:tmpl w:val="25B60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23AC"/>
    <w:multiLevelType w:val="hybridMultilevel"/>
    <w:tmpl w:val="F82C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61ABA"/>
    <w:multiLevelType w:val="hybridMultilevel"/>
    <w:tmpl w:val="FA5E8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B2A09"/>
    <w:multiLevelType w:val="hybridMultilevel"/>
    <w:tmpl w:val="6DB0571E"/>
    <w:lvl w:ilvl="0" w:tplc="E924C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05363"/>
    <w:multiLevelType w:val="hybridMultilevel"/>
    <w:tmpl w:val="5A8AD0E6"/>
    <w:lvl w:ilvl="0" w:tplc="E6DC4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001FD"/>
    <w:multiLevelType w:val="hybridMultilevel"/>
    <w:tmpl w:val="5D920A66"/>
    <w:lvl w:ilvl="0" w:tplc="4628CA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ED266CF"/>
    <w:multiLevelType w:val="hybridMultilevel"/>
    <w:tmpl w:val="C7E88A4C"/>
    <w:lvl w:ilvl="0" w:tplc="0B8A148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E2D19"/>
    <w:multiLevelType w:val="hybridMultilevel"/>
    <w:tmpl w:val="B94C2602"/>
    <w:lvl w:ilvl="0" w:tplc="A0CC30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276B3"/>
    <w:multiLevelType w:val="hybridMultilevel"/>
    <w:tmpl w:val="3E68A644"/>
    <w:lvl w:ilvl="0" w:tplc="AB50C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268F1"/>
    <w:multiLevelType w:val="hybridMultilevel"/>
    <w:tmpl w:val="96C47806"/>
    <w:lvl w:ilvl="0" w:tplc="9FA622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013F2"/>
    <w:multiLevelType w:val="hybridMultilevel"/>
    <w:tmpl w:val="1366B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0"/>
  </w:num>
  <w:num w:numId="5">
    <w:abstractNumId w:val="15"/>
  </w:num>
  <w:num w:numId="6">
    <w:abstractNumId w:val="21"/>
  </w:num>
  <w:num w:numId="7">
    <w:abstractNumId w:val="23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19"/>
  </w:num>
  <w:num w:numId="14">
    <w:abstractNumId w:val="7"/>
  </w:num>
  <w:num w:numId="15">
    <w:abstractNumId w:val="22"/>
  </w:num>
  <w:num w:numId="16">
    <w:abstractNumId w:val="0"/>
  </w:num>
  <w:num w:numId="17">
    <w:abstractNumId w:val="10"/>
  </w:num>
  <w:num w:numId="18">
    <w:abstractNumId w:val="6"/>
  </w:num>
  <w:num w:numId="19">
    <w:abstractNumId w:val="17"/>
  </w:num>
  <w:num w:numId="20">
    <w:abstractNumId w:val="16"/>
  </w:num>
  <w:num w:numId="21">
    <w:abstractNumId w:val="4"/>
  </w:num>
  <w:num w:numId="22">
    <w:abstractNumId w:val="18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92"/>
    <w:rsid w:val="00002D19"/>
    <w:rsid w:val="00004CB2"/>
    <w:rsid w:val="00005AC9"/>
    <w:rsid w:val="00047504"/>
    <w:rsid w:val="00065015"/>
    <w:rsid w:val="00074156"/>
    <w:rsid w:val="00083D0B"/>
    <w:rsid w:val="00093920"/>
    <w:rsid w:val="000B116D"/>
    <w:rsid w:val="000F335A"/>
    <w:rsid w:val="00115253"/>
    <w:rsid w:val="00115B68"/>
    <w:rsid w:val="00121833"/>
    <w:rsid w:val="001256CD"/>
    <w:rsid w:val="00137CBB"/>
    <w:rsid w:val="00140A5B"/>
    <w:rsid w:val="00142841"/>
    <w:rsid w:val="001545D5"/>
    <w:rsid w:val="00195921"/>
    <w:rsid w:val="001963E3"/>
    <w:rsid w:val="001E3B03"/>
    <w:rsid w:val="001F4449"/>
    <w:rsid w:val="00220B54"/>
    <w:rsid w:val="002266CD"/>
    <w:rsid w:val="0024574E"/>
    <w:rsid w:val="00254CBA"/>
    <w:rsid w:val="00266D8D"/>
    <w:rsid w:val="00281DE1"/>
    <w:rsid w:val="002A1455"/>
    <w:rsid w:val="002A5560"/>
    <w:rsid w:val="002D79E5"/>
    <w:rsid w:val="002E5B89"/>
    <w:rsid w:val="00312C30"/>
    <w:rsid w:val="00344BFF"/>
    <w:rsid w:val="0035282F"/>
    <w:rsid w:val="003612C1"/>
    <w:rsid w:val="003665F4"/>
    <w:rsid w:val="0037429C"/>
    <w:rsid w:val="003822F4"/>
    <w:rsid w:val="003B7B53"/>
    <w:rsid w:val="003C3678"/>
    <w:rsid w:val="003D201D"/>
    <w:rsid w:val="003F2579"/>
    <w:rsid w:val="003F55D7"/>
    <w:rsid w:val="003F7F9B"/>
    <w:rsid w:val="004043C9"/>
    <w:rsid w:val="004533A1"/>
    <w:rsid w:val="00477B75"/>
    <w:rsid w:val="00482E69"/>
    <w:rsid w:val="004836A7"/>
    <w:rsid w:val="004873F0"/>
    <w:rsid w:val="004961F2"/>
    <w:rsid w:val="004B0476"/>
    <w:rsid w:val="004D0129"/>
    <w:rsid w:val="004D087A"/>
    <w:rsid w:val="00501676"/>
    <w:rsid w:val="00523835"/>
    <w:rsid w:val="00534F18"/>
    <w:rsid w:val="00543AD6"/>
    <w:rsid w:val="00551921"/>
    <w:rsid w:val="00593AA6"/>
    <w:rsid w:val="005D03E1"/>
    <w:rsid w:val="005D6BF9"/>
    <w:rsid w:val="005D7BFD"/>
    <w:rsid w:val="006143F6"/>
    <w:rsid w:val="006203A8"/>
    <w:rsid w:val="00677F6E"/>
    <w:rsid w:val="0068790C"/>
    <w:rsid w:val="006A2734"/>
    <w:rsid w:val="006D17EE"/>
    <w:rsid w:val="006E54B2"/>
    <w:rsid w:val="00701982"/>
    <w:rsid w:val="00705EE8"/>
    <w:rsid w:val="0072132E"/>
    <w:rsid w:val="007473BC"/>
    <w:rsid w:val="00760DDA"/>
    <w:rsid w:val="00770DB0"/>
    <w:rsid w:val="007C0EE0"/>
    <w:rsid w:val="0082268A"/>
    <w:rsid w:val="00842D70"/>
    <w:rsid w:val="008501CF"/>
    <w:rsid w:val="00864C23"/>
    <w:rsid w:val="008671BF"/>
    <w:rsid w:val="00872933"/>
    <w:rsid w:val="0087349C"/>
    <w:rsid w:val="00876AC6"/>
    <w:rsid w:val="008814DF"/>
    <w:rsid w:val="00893E90"/>
    <w:rsid w:val="008C0FE8"/>
    <w:rsid w:val="008D377C"/>
    <w:rsid w:val="008F15C2"/>
    <w:rsid w:val="0092051B"/>
    <w:rsid w:val="00942D0E"/>
    <w:rsid w:val="0094506E"/>
    <w:rsid w:val="00953797"/>
    <w:rsid w:val="00966573"/>
    <w:rsid w:val="00971326"/>
    <w:rsid w:val="009727BF"/>
    <w:rsid w:val="00983DF3"/>
    <w:rsid w:val="00996B7B"/>
    <w:rsid w:val="009A10D4"/>
    <w:rsid w:val="009A128C"/>
    <w:rsid w:val="009A1965"/>
    <w:rsid w:val="009B3D35"/>
    <w:rsid w:val="00A05A68"/>
    <w:rsid w:val="00A12D22"/>
    <w:rsid w:val="00A16E3D"/>
    <w:rsid w:val="00A21F2C"/>
    <w:rsid w:val="00A56D15"/>
    <w:rsid w:val="00A64292"/>
    <w:rsid w:val="00A917BB"/>
    <w:rsid w:val="00AB0E40"/>
    <w:rsid w:val="00AD3EF1"/>
    <w:rsid w:val="00AE0D65"/>
    <w:rsid w:val="00AE5C43"/>
    <w:rsid w:val="00AE7D2A"/>
    <w:rsid w:val="00B06F44"/>
    <w:rsid w:val="00B13599"/>
    <w:rsid w:val="00B41BF6"/>
    <w:rsid w:val="00B75788"/>
    <w:rsid w:val="00B86671"/>
    <w:rsid w:val="00B86CDD"/>
    <w:rsid w:val="00B95B95"/>
    <w:rsid w:val="00BA5E85"/>
    <w:rsid w:val="00BB29AA"/>
    <w:rsid w:val="00BB4651"/>
    <w:rsid w:val="00BD73D6"/>
    <w:rsid w:val="00C33857"/>
    <w:rsid w:val="00C341A8"/>
    <w:rsid w:val="00C4794F"/>
    <w:rsid w:val="00C649BE"/>
    <w:rsid w:val="00C70E52"/>
    <w:rsid w:val="00C75CDE"/>
    <w:rsid w:val="00C90679"/>
    <w:rsid w:val="00C969A1"/>
    <w:rsid w:val="00CC0552"/>
    <w:rsid w:val="00CC6093"/>
    <w:rsid w:val="00D10B64"/>
    <w:rsid w:val="00D1438F"/>
    <w:rsid w:val="00D15ACC"/>
    <w:rsid w:val="00D82143"/>
    <w:rsid w:val="00D85A6D"/>
    <w:rsid w:val="00D86D49"/>
    <w:rsid w:val="00DC13F0"/>
    <w:rsid w:val="00DD08EC"/>
    <w:rsid w:val="00DE20A9"/>
    <w:rsid w:val="00DE5775"/>
    <w:rsid w:val="00E050F9"/>
    <w:rsid w:val="00E12236"/>
    <w:rsid w:val="00E25F9A"/>
    <w:rsid w:val="00E30D41"/>
    <w:rsid w:val="00E41377"/>
    <w:rsid w:val="00E6518D"/>
    <w:rsid w:val="00E67285"/>
    <w:rsid w:val="00E74E6B"/>
    <w:rsid w:val="00E92943"/>
    <w:rsid w:val="00EA154C"/>
    <w:rsid w:val="00EB1FF9"/>
    <w:rsid w:val="00EE5BCC"/>
    <w:rsid w:val="00EE7226"/>
    <w:rsid w:val="00EF2AB8"/>
    <w:rsid w:val="00F00C8C"/>
    <w:rsid w:val="00F25DA3"/>
    <w:rsid w:val="00F25F82"/>
    <w:rsid w:val="00F46D35"/>
    <w:rsid w:val="00F5014E"/>
    <w:rsid w:val="00F92028"/>
    <w:rsid w:val="00FA3BF3"/>
    <w:rsid w:val="00FB2F15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70273-B3CD-43FA-A22D-4CA6F7C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F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F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5D03E1"/>
    <w:pPr>
      <w:autoSpaceDE w:val="0"/>
      <w:autoSpaceDN w:val="0"/>
      <w:adjustRightInd w:val="0"/>
      <w:spacing w:after="0" w:line="240" w:lineRule="auto"/>
      <w:ind w:firstLine="431"/>
    </w:pPr>
    <w:rPr>
      <w:rFonts w:ascii="Times New Roman" w:eastAsia="Times New Roman" w:hAnsi="Times New Roman" w:cs="Times New Roman"/>
      <w:bCs/>
      <w:iCs/>
      <w:sz w:val="24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03E1"/>
    <w:rPr>
      <w:rFonts w:ascii="Times New Roman" w:eastAsia="Times New Roman" w:hAnsi="Times New Roman" w:cs="Times New Roman"/>
      <w:bCs/>
      <w:iCs/>
      <w:sz w:val="24"/>
      <w:szCs w:val="16"/>
      <w:lang w:eastAsia="pl-PL"/>
    </w:rPr>
  </w:style>
  <w:style w:type="paragraph" w:styleId="Bezodstpw">
    <w:name w:val="No Spacing"/>
    <w:uiPriority w:val="1"/>
    <w:qFormat/>
    <w:rsid w:val="005D0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61D0-FB96-457A-8F9C-BF50ED8C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1820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KOLASIŃSKA</dc:creator>
  <cp:lastModifiedBy>KLAUDIA KAPUSTA</cp:lastModifiedBy>
  <cp:revision>41</cp:revision>
  <cp:lastPrinted>2018-07-25T11:14:00Z</cp:lastPrinted>
  <dcterms:created xsi:type="dcterms:W3CDTF">2018-05-10T06:22:00Z</dcterms:created>
  <dcterms:modified xsi:type="dcterms:W3CDTF">2019-05-21T06:52:00Z</dcterms:modified>
</cp:coreProperties>
</file>